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F8" w:rsidRDefault="009878F8">
      <w:pPr>
        <w:rPr>
          <w:rFonts w:ascii="Arial Narrow" w:hAnsi="Arial Narrow" w:cs="Arial Narrow"/>
          <w:sz w:val="22"/>
          <w:szCs w:val="22"/>
        </w:rPr>
      </w:pPr>
      <w:r>
        <w:rPr>
          <w:rFonts w:ascii="Arial Narrow" w:hAnsi="Arial Narrow" w:cs="Arial Narrow"/>
          <w:sz w:val="22"/>
          <w:szCs w:val="22"/>
        </w:rPr>
        <w:t>Gemeindeamt/Stadtamt</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Pr>
        <w:rPr>
          <w:rFonts w:ascii="Arial Narrow" w:hAnsi="Arial Narrow" w:cs="Arial Narrow"/>
        </w:rPr>
      </w:pPr>
    </w:p>
    <w:p w:rsidR="009878F8" w:rsidRDefault="009878F8">
      <w:pPr>
        <w:rPr>
          <w:rFonts w:ascii="Arial Narrow" w:hAnsi="Arial Narrow" w:cs="Arial Narrow"/>
          <w:sz w:val="22"/>
          <w:szCs w:val="22"/>
        </w:rPr>
      </w:pPr>
      <w:r>
        <w:rPr>
          <w:rFonts w:ascii="Arial Narrow" w:hAnsi="Arial Narrow" w:cs="Arial Narrow"/>
          <w:sz w:val="22"/>
          <w:szCs w:val="22"/>
        </w:rPr>
        <w:t>Zahl: ............................</w:t>
      </w:r>
    </w:p>
    <w:p w:rsidR="009878F8" w:rsidRDefault="009878F8">
      <w:pPr>
        <w:rPr>
          <w:rFonts w:ascii="Arial Narrow" w:hAnsi="Arial Narrow" w:cs="Arial Narrow"/>
          <w:sz w:val="22"/>
          <w:szCs w:val="22"/>
        </w:rPr>
      </w:pPr>
    </w:p>
    <w:p w:rsidR="009878F8" w:rsidRDefault="009878F8">
      <w:pPr>
        <w:rPr>
          <w:rFonts w:ascii="Arial Narrow" w:hAnsi="Arial Narrow" w:cs="Arial Narrow"/>
          <w:sz w:val="22"/>
          <w:szCs w:val="22"/>
        </w:rPr>
      </w:pPr>
    </w:p>
    <w:p w:rsidR="009878F8" w:rsidRDefault="009878F8">
      <w:pPr>
        <w:rPr>
          <w:rFonts w:ascii="Arial Narrow" w:hAnsi="Arial Narrow" w:cs="Arial Narrow"/>
          <w:sz w:val="22"/>
          <w:szCs w:val="22"/>
        </w:rPr>
      </w:pPr>
      <w:r>
        <w:rPr>
          <w:rFonts w:ascii="Arial Narrow" w:hAnsi="Arial Narrow" w:cs="Arial Narrow"/>
          <w:sz w:val="22"/>
          <w:szCs w:val="22"/>
        </w:rPr>
        <w:t xml:space="preserve">Objekt (§ 10 </w:t>
      </w:r>
      <w:proofErr w:type="spellStart"/>
      <w:r>
        <w:rPr>
          <w:rFonts w:ascii="Arial Narrow" w:hAnsi="Arial Narrow" w:cs="Arial Narrow"/>
          <w:sz w:val="22"/>
          <w:szCs w:val="22"/>
        </w:rPr>
        <w:t>Oö</w:t>
      </w:r>
      <w:proofErr w:type="spellEnd"/>
      <w:r>
        <w:rPr>
          <w:rFonts w:ascii="Arial Narrow" w:hAnsi="Arial Narrow" w:cs="Arial Narrow"/>
          <w:sz w:val="22"/>
          <w:szCs w:val="22"/>
        </w:rPr>
        <w:t>. F</w:t>
      </w:r>
      <w:r w:rsidR="00972C8C">
        <w:rPr>
          <w:rFonts w:ascii="Arial Narrow" w:hAnsi="Arial Narrow" w:cs="Arial Narrow"/>
          <w:sz w:val="22"/>
          <w:szCs w:val="22"/>
        </w:rPr>
        <w:t>G</w:t>
      </w:r>
      <w:r>
        <w:rPr>
          <w:rFonts w:ascii="Arial Narrow" w:hAnsi="Arial Narrow" w:cs="Arial Narrow"/>
          <w:sz w:val="22"/>
          <w:szCs w:val="22"/>
        </w:rPr>
        <w:t>PG): ............................................</w:t>
      </w:r>
    </w:p>
    <w:p w:rsidR="009878F8" w:rsidRDefault="009878F8">
      <w:pPr>
        <w:rPr>
          <w:rFonts w:ascii="Arial Narrow" w:hAnsi="Arial Narrow" w:cs="Arial Narrow"/>
        </w:rPr>
      </w:pPr>
    </w:p>
    <w:p w:rsidR="009878F8" w:rsidRDefault="009878F8">
      <w:pPr>
        <w:rPr>
          <w:rFonts w:ascii="Arial Narrow" w:hAnsi="Arial Narrow" w:cs="Arial Narrow"/>
          <w:sz w:val="22"/>
          <w:szCs w:val="22"/>
        </w:rPr>
      </w:pPr>
      <w:r>
        <w:rPr>
          <w:rFonts w:ascii="Arial Narrow" w:hAnsi="Arial Narrow" w:cs="Arial Narrow"/>
          <w:sz w:val="22"/>
          <w:szCs w:val="22"/>
        </w:rPr>
        <w:t>Herrn/Frau/Firma</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Pr>
        <w:rPr>
          <w:rFonts w:ascii="Arial Narrow" w:hAnsi="Arial Narrow" w:cs="Arial Narrow"/>
          <w:sz w:val="22"/>
          <w:szCs w:val="22"/>
        </w:rPr>
      </w:pPr>
      <w:r>
        <w:rPr>
          <w:rFonts w:ascii="Arial Narrow" w:hAnsi="Arial Narrow" w:cs="Arial Narrow"/>
          <w:sz w:val="22"/>
          <w:szCs w:val="22"/>
        </w:rPr>
        <w:t>.....................................................</w:t>
      </w:r>
    </w:p>
    <w:p w:rsidR="009878F8" w:rsidRDefault="009878F8"/>
    <w:p w:rsidR="009878F8" w:rsidRDefault="009878F8"/>
    <w:p w:rsidR="009878F8" w:rsidRDefault="009878F8">
      <w:pPr>
        <w:pStyle w:val="berschrift7"/>
      </w:pPr>
      <w:r>
        <w:t>V E R S T Ä N D I G U N G</w:t>
      </w:r>
    </w:p>
    <w:p w:rsidR="009878F8" w:rsidRDefault="009878F8">
      <w:pPr>
        <w:jc w:val="center"/>
        <w:rPr>
          <w:sz w:val="22"/>
          <w:szCs w:val="22"/>
        </w:rPr>
      </w:pPr>
    </w:p>
    <w:p w:rsidR="009878F8" w:rsidRDefault="009878F8">
      <w:pPr>
        <w:rPr>
          <w:rFonts w:ascii="Arial Narrow" w:hAnsi="Arial Narrow" w:cs="Arial Narrow"/>
          <w:sz w:val="22"/>
          <w:szCs w:val="22"/>
        </w:rPr>
      </w:pPr>
      <w:r>
        <w:rPr>
          <w:rFonts w:ascii="Arial Narrow" w:hAnsi="Arial Narrow" w:cs="Arial Narrow"/>
          <w:sz w:val="22"/>
          <w:szCs w:val="22"/>
        </w:rPr>
        <w:t>über die Anberaumung einer mündlichen Verhandlung zur Durchführung der</w:t>
      </w:r>
    </w:p>
    <w:p w:rsidR="009878F8" w:rsidRDefault="009878F8">
      <w:pPr>
        <w:rPr>
          <w:rFonts w:ascii="Arial Narrow" w:hAnsi="Arial Narrow" w:cs="Arial Narrow"/>
        </w:rPr>
      </w:pPr>
    </w:p>
    <w:p w:rsidR="009878F8" w:rsidRDefault="009878F8"/>
    <w:p w:rsidR="009878F8" w:rsidRDefault="009878F8">
      <w:pPr>
        <w:pStyle w:val="berschrift7"/>
      </w:pPr>
      <w:r>
        <w:t>FEUERPOLIZEILICHEN ÜBERPRÜFUNG</w:t>
      </w:r>
    </w:p>
    <w:p w:rsidR="009878F8" w:rsidRDefault="009878F8">
      <w:pPr>
        <w:rPr>
          <w:rFonts w:ascii="Arial Narrow" w:hAnsi="Arial Narrow" w:cs="Arial Narrow"/>
          <w:sz w:val="22"/>
          <w:szCs w:val="22"/>
        </w:rPr>
      </w:pPr>
    </w:p>
    <w:p w:rsidR="009878F8" w:rsidRDefault="009878F8">
      <w:pPr>
        <w:rPr>
          <w:rFonts w:ascii="Arial Narrow" w:hAnsi="Arial Narrow" w:cs="Arial Narrow"/>
          <w:sz w:val="22"/>
          <w:szCs w:val="22"/>
        </w:rPr>
      </w:pPr>
      <w:r>
        <w:rPr>
          <w:rFonts w:ascii="Arial Narrow" w:hAnsi="Arial Narrow" w:cs="Arial Narrow"/>
          <w:sz w:val="22"/>
          <w:szCs w:val="22"/>
        </w:rPr>
        <w:t>Sie werden ersucht, bei der mündlichen Verhandlung im oben angeführten Objekt anwesend zu sein.</w:t>
      </w:r>
    </w:p>
    <w:p w:rsidR="009878F8" w:rsidRDefault="009878F8">
      <w:pPr>
        <w:jc w:val="center"/>
        <w:rPr>
          <w:rFonts w:ascii="Arial Narrow" w:hAnsi="Arial Narrow" w:cs="Arial Narrow"/>
          <w:sz w:val="22"/>
          <w:szCs w:val="22"/>
        </w:rPr>
      </w:pPr>
    </w:p>
    <w:p w:rsidR="009878F8" w:rsidRDefault="009878F8">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b/>
          <w:bCs/>
          <w:sz w:val="22"/>
          <w:szCs w:val="22"/>
          <w:u w:val="single"/>
        </w:rPr>
        <w:t>Datum:</w:t>
      </w: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b/>
          <w:bCs/>
          <w:sz w:val="22"/>
          <w:szCs w:val="22"/>
          <w:u w:val="single"/>
        </w:rPr>
        <w:t>Zeit:</w:t>
      </w:r>
      <w:r>
        <w:rPr>
          <w:rFonts w:ascii="Arial Narrow" w:hAnsi="Arial Narrow" w:cs="Arial Narrow"/>
          <w:sz w:val="22"/>
          <w:szCs w:val="22"/>
        </w:rPr>
        <w:t xml:space="preserve"> ............................. Uhr</w:t>
      </w:r>
    </w:p>
    <w:p w:rsidR="009878F8" w:rsidRDefault="009878F8">
      <w:pPr>
        <w:rPr>
          <w:sz w:val="22"/>
          <w:szCs w:val="22"/>
        </w:rPr>
      </w:pPr>
    </w:p>
    <w:p w:rsidR="009878F8" w:rsidRDefault="009878F8">
      <w:pPr>
        <w:pStyle w:val="Textkrper3"/>
      </w:pPr>
      <w:r>
        <w:t>Sie können persönlich teilnehmen oder einen Vertreter entsenden. Der Vertreter muss mit der Sachlage vertraut, voll handlungsfähig und bevollmächtigt sein. Von einer Vollmacht kann abgesehen werden, wenn Sie durch Familienmitglieder (Haushaltsangehörige, Angestellte oder Funktionäre von Organisationen), die der Behörde bekannt sind, vertreten werden und kein Zweifel an deren Vertretungsbefugnis besteht. Es steht Ihnen auch frei, gemein</w:t>
      </w:r>
      <w:r>
        <w:softHyphen/>
        <w:t>sam mit Ihrem Vertreter anwesend zu sein.</w:t>
      </w:r>
    </w:p>
    <w:p w:rsidR="009878F8" w:rsidRDefault="009878F8">
      <w:pPr>
        <w:jc w:val="both"/>
        <w:rPr>
          <w:rFonts w:ascii="Arial Narrow" w:hAnsi="Arial Narrow" w:cs="Arial Narrow"/>
          <w:sz w:val="22"/>
          <w:szCs w:val="22"/>
        </w:rPr>
      </w:pPr>
    </w:p>
    <w:p w:rsidR="009878F8" w:rsidRDefault="009878F8">
      <w:pPr>
        <w:jc w:val="both"/>
        <w:rPr>
          <w:rFonts w:ascii="Arial Narrow" w:hAnsi="Arial Narrow" w:cs="Arial Narrow"/>
          <w:sz w:val="22"/>
          <w:szCs w:val="22"/>
        </w:rPr>
      </w:pPr>
      <w:r>
        <w:rPr>
          <w:rFonts w:ascii="Arial Narrow" w:hAnsi="Arial Narrow" w:cs="Arial Narrow"/>
          <w:sz w:val="22"/>
          <w:szCs w:val="22"/>
          <w:u w:val="single"/>
        </w:rPr>
        <w:t>Rechtsgrundlage:</w:t>
      </w:r>
      <w:r>
        <w:rPr>
          <w:rFonts w:ascii="Arial Narrow" w:hAnsi="Arial Narrow" w:cs="Arial Narrow"/>
          <w:sz w:val="22"/>
          <w:szCs w:val="22"/>
        </w:rPr>
        <w:t xml:space="preserve"> §§ 40 bis 42 und 54 des Allgemeinen Verwaltungsverfahrensgesetzes 1991, BGBl. 170, §§ 10 und 12 des </w:t>
      </w:r>
      <w:proofErr w:type="spellStart"/>
      <w:r>
        <w:rPr>
          <w:rFonts w:ascii="Arial Narrow" w:hAnsi="Arial Narrow" w:cs="Arial Narrow"/>
          <w:sz w:val="22"/>
          <w:szCs w:val="22"/>
        </w:rPr>
        <w:t>Oö</w:t>
      </w:r>
      <w:proofErr w:type="spellEnd"/>
      <w:r>
        <w:rPr>
          <w:rFonts w:ascii="Arial Narrow" w:hAnsi="Arial Narrow" w:cs="Arial Narrow"/>
          <w:sz w:val="22"/>
          <w:szCs w:val="22"/>
        </w:rPr>
        <w:t>. Feuer</w:t>
      </w:r>
      <w:r w:rsidR="00972C8C">
        <w:rPr>
          <w:rFonts w:ascii="Arial Narrow" w:hAnsi="Arial Narrow" w:cs="Arial Narrow"/>
          <w:sz w:val="22"/>
          <w:szCs w:val="22"/>
        </w:rPr>
        <w:t>- und Gefahren</w:t>
      </w:r>
      <w:r>
        <w:rPr>
          <w:rFonts w:ascii="Arial Narrow" w:hAnsi="Arial Narrow" w:cs="Arial Narrow"/>
          <w:sz w:val="22"/>
          <w:szCs w:val="22"/>
        </w:rPr>
        <w:t xml:space="preserve">polizeigesetzes, </w:t>
      </w:r>
      <w:proofErr w:type="spellStart"/>
      <w:r>
        <w:rPr>
          <w:rFonts w:ascii="Arial Narrow" w:hAnsi="Arial Narrow" w:cs="Arial Narrow"/>
          <w:sz w:val="22"/>
          <w:szCs w:val="22"/>
        </w:rPr>
        <w:t>LGBl</w:t>
      </w:r>
      <w:proofErr w:type="spellEnd"/>
      <w:r>
        <w:rPr>
          <w:rFonts w:ascii="Arial Narrow" w:hAnsi="Arial Narrow" w:cs="Arial Narrow"/>
          <w:sz w:val="22"/>
          <w:szCs w:val="22"/>
        </w:rPr>
        <w:t>. 113/1994</w:t>
      </w:r>
      <w:r w:rsidR="00972C8C">
        <w:rPr>
          <w:rFonts w:ascii="Arial Narrow" w:hAnsi="Arial Narrow" w:cs="Arial Narrow"/>
          <w:sz w:val="22"/>
          <w:szCs w:val="22"/>
        </w:rPr>
        <w:t xml:space="preserve"> in der geltenden Fassung</w:t>
      </w:r>
      <w:r>
        <w:rPr>
          <w:rFonts w:ascii="Arial Narrow" w:hAnsi="Arial Narrow" w:cs="Arial Narrow"/>
          <w:sz w:val="22"/>
          <w:szCs w:val="22"/>
        </w:rPr>
        <w:t>.</w:t>
      </w:r>
    </w:p>
    <w:p w:rsidR="009878F8" w:rsidRDefault="009878F8">
      <w:pPr>
        <w:jc w:val="both"/>
        <w:rPr>
          <w:rFonts w:ascii="Arial Narrow" w:hAnsi="Arial Narrow" w:cs="Arial Narrow"/>
          <w:sz w:val="22"/>
          <w:szCs w:val="22"/>
        </w:rPr>
      </w:pPr>
    </w:p>
    <w:p w:rsidR="009878F8" w:rsidRDefault="009878F8">
      <w:pPr>
        <w:jc w:val="both"/>
        <w:rPr>
          <w:rFonts w:ascii="Arial Narrow" w:hAnsi="Arial Narrow" w:cs="Arial Narrow"/>
          <w:sz w:val="22"/>
          <w:szCs w:val="22"/>
        </w:rPr>
      </w:pPr>
      <w:r>
        <w:rPr>
          <w:rFonts w:ascii="Arial Narrow" w:hAnsi="Arial Narrow" w:cs="Arial Narrow"/>
          <w:sz w:val="22"/>
          <w:szCs w:val="22"/>
        </w:rPr>
        <w:t>Als Hauseigentümer beachten Sie bitte, dass die Verhandlung in Ihrer Abwesenheit durchgeführt oder auf Ihre Kosten vertagt werden kann, wenn Sie die Verhandlung unbegründet versäumen bzw. Ihr Vertreter diese versäumt. Wenn Ihnen aus wichtigen Gründen die Durchführung der Überprüfung zum angeführten Termin nicht möglich ist (</w:t>
      </w:r>
      <w:proofErr w:type="spellStart"/>
      <w:r>
        <w:rPr>
          <w:rFonts w:ascii="Arial Narrow" w:hAnsi="Arial Narrow" w:cs="Arial Narrow"/>
          <w:sz w:val="22"/>
          <w:szCs w:val="22"/>
        </w:rPr>
        <w:t>zB</w:t>
      </w:r>
      <w:proofErr w:type="spellEnd"/>
      <w:r>
        <w:rPr>
          <w:rFonts w:ascii="Arial Narrow" w:hAnsi="Arial Narrow" w:cs="Arial Narrow"/>
          <w:sz w:val="22"/>
          <w:szCs w:val="22"/>
        </w:rPr>
        <w:t xml:space="preserve"> Krankheit oder Urlaubsreise), teilen Sie dies bitte sofort mit, damit dieser allenfalls verschoben werden kann. Es wird darauf hingewiesen, dass alle in Betracht kommenden Personen verpflichtet sind, im Zusammenhang mit der Ü</w:t>
      </w:r>
      <w:bookmarkStart w:id="0" w:name="_GoBack"/>
      <w:bookmarkEnd w:id="0"/>
      <w:r>
        <w:rPr>
          <w:rFonts w:ascii="Arial Narrow" w:hAnsi="Arial Narrow" w:cs="Arial Narrow"/>
          <w:sz w:val="22"/>
          <w:szCs w:val="22"/>
        </w:rPr>
        <w:t>berprüfung der Feuersicherheit den Organen über Verlangen des Leiters der Amtshandlung, freien Zutritt in alle Objekte bzw. Objektteile zu gewähren. Der Hauseigen</w:t>
      </w:r>
      <w:r>
        <w:rPr>
          <w:rFonts w:ascii="Arial Narrow" w:hAnsi="Arial Narrow" w:cs="Arial Narrow"/>
          <w:sz w:val="22"/>
          <w:szCs w:val="22"/>
        </w:rPr>
        <w:softHyphen/>
        <w:t>tümer wird daher ersucht, alle zu besichtigenden Gebäude, Gebäudeteile (Räume, Dachböden, etc.) und Grundstücke zugänglich zu machen.</w:t>
      </w:r>
    </w:p>
    <w:p w:rsidR="009878F8" w:rsidRDefault="009878F8">
      <w:pPr>
        <w:rPr>
          <w:rFonts w:ascii="Arial Narrow" w:hAnsi="Arial Narrow" w:cs="Arial Narrow"/>
        </w:rPr>
      </w:pPr>
    </w:p>
    <w:p w:rsidR="009878F8" w:rsidRDefault="009878F8">
      <w:pPr>
        <w:pStyle w:val="Textkrper3"/>
      </w:pPr>
      <w:r>
        <w:t>Für Fragen steht Ihnen die Abteilung Feuerpolizei des/der ................................, Herr/Frau ............................... unter der Telefonnummer .............................................. zur Verfügung.</w:t>
      </w:r>
    </w:p>
    <w:p w:rsidR="009878F8" w:rsidRDefault="009878F8">
      <w:pPr>
        <w:ind w:right="-568"/>
        <w:rPr>
          <w:rFonts w:ascii="Arial Narrow" w:hAnsi="Arial Narrow" w:cs="Arial Narrow"/>
        </w:rPr>
      </w:pPr>
    </w:p>
    <w:p w:rsidR="009878F8" w:rsidRDefault="009878F8">
      <w:pPr>
        <w:ind w:right="-568"/>
        <w:rPr>
          <w:rFonts w:ascii="Arial Narrow" w:hAnsi="Arial Narrow" w:cs="Arial Narrow"/>
        </w:rPr>
      </w:pPr>
    </w:p>
    <w:p w:rsidR="009878F8" w:rsidRDefault="009878F8">
      <w:pPr>
        <w:ind w:right="-568"/>
        <w:rPr>
          <w:rFonts w:ascii="Arial Narrow" w:hAnsi="Arial Narrow" w:cs="Arial Narrow"/>
          <w:sz w:val="22"/>
          <w:szCs w:val="22"/>
        </w:rPr>
      </w:pPr>
      <w:r>
        <w:rPr>
          <w:rFonts w:ascii="Arial Narrow" w:hAnsi="Arial Narrow" w:cs="Arial Narrow"/>
          <w:sz w:val="22"/>
          <w:szCs w:val="22"/>
        </w:rPr>
        <w:t>Der Bürgermeister:</w:t>
      </w:r>
    </w:p>
    <w:p w:rsidR="009878F8" w:rsidRDefault="009878F8">
      <w:pPr>
        <w:ind w:right="-568"/>
        <w:rPr>
          <w:rFonts w:ascii="Arial Narrow" w:hAnsi="Arial Narrow" w:cs="Arial Narrow"/>
        </w:rPr>
      </w:pPr>
    </w:p>
    <w:p w:rsidR="009878F8" w:rsidRDefault="009878F8">
      <w:pPr>
        <w:ind w:right="-568"/>
        <w:rPr>
          <w:rFonts w:ascii="Arial Narrow" w:hAnsi="Arial Narrow" w:cs="Arial Narrow"/>
        </w:rPr>
      </w:pPr>
    </w:p>
    <w:p w:rsidR="009878F8" w:rsidRDefault="009878F8">
      <w:pPr>
        <w:ind w:right="-568"/>
        <w:rPr>
          <w:rFonts w:ascii="Arial Narrow" w:hAnsi="Arial Narrow" w:cs="Arial Narrow"/>
        </w:rPr>
      </w:pPr>
    </w:p>
    <w:p w:rsidR="009878F8" w:rsidRDefault="009878F8">
      <w:pPr>
        <w:ind w:right="-568"/>
        <w:rPr>
          <w:rFonts w:ascii="Arial Narrow" w:hAnsi="Arial Narrow" w:cs="Arial Narrow"/>
        </w:rPr>
      </w:pPr>
      <w:r>
        <w:rPr>
          <w:rFonts w:ascii="Arial Narrow" w:hAnsi="Arial Narrow" w:cs="Arial Narrow"/>
          <w:sz w:val="22"/>
          <w:szCs w:val="22"/>
        </w:rPr>
        <w:t>..................................................</w:t>
      </w:r>
    </w:p>
    <w:p w:rsidR="009878F8" w:rsidRDefault="009878F8">
      <w:pPr>
        <w:rPr>
          <w:rFonts w:ascii="Arial Narrow" w:hAnsi="Arial Narrow" w:cs="Arial Narrow"/>
        </w:rPr>
      </w:pPr>
    </w:p>
    <w:sectPr w:rsidR="009878F8">
      <w:headerReference w:type="default" r:id="rId7"/>
      <w:footerReference w:type="default" r:id="rId8"/>
      <w:pgSz w:w="11907" w:h="16840" w:code="9"/>
      <w:pgMar w:top="1418"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C0" w:rsidRDefault="00DC63C0">
      <w:r>
        <w:separator/>
      </w:r>
    </w:p>
  </w:endnote>
  <w:endnote w:type="continuationSeparator" w:id="0">
    <w:p w:rsidR="00DC63C0" w:rsidRDefault="00D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F8" w:rsidRDefault="009878F8">
    <w:pPr>
      <w:pStyle w:val="Fuzeile"/>
      <w:rPr>
        <w:lang w:val="de-AT"/>
      </w:rPr>
    </w:pPr>
    <w:r>
      <w:rPr>
        <w:lang w:val="de-AT"/>
      </w:rPr>
      <w:t>_______________________________________________________________________________________________</w:t>
    </w:r>
  </w:p>
  <w:p w:rsidR="009878F8" w:rsidRDefault="009878F8">
    <w:pPr>
      <w:pStyle w:val="Fuzeile"/>
      <w:tabs>
        <w:tab w:val="clear" w:pos="9072"/>
      </w:tabs>
      <w:rPr>
        <w:rFonts w:ascii="Arial" w:hAnsi="Arial" w:cs="Arial"/>
        <w:lang w:val="de-AT"/>
      </w:rPr>
    </w:pPr>
    <w:r>
      <w:rPr>
        <w:rFonts w:ascii="Arial" w:hAnsi="Arial" w:cs="Arial"/>
        <w:lang w:val="de-AT"/>
      </w:rPr>
      <w:t>OÖ Gemeindebund: Feuerpolizeiliche Überprüfung – Verständigung</w:t>
    </w:r>
    <w:r>
      <w:rPr>
        <w:rFonts w:ascii="Arial" w:hAnsi="Arial" w:cs="Arial"/>
        <w:lang w:val="de-AT"/>
      </w:rPr>
      <w:tab/>
    </w:r>
    <w:r w:rsidR="00AC4001">
      <w:rPr>
        <w:rFonts w:ascii="Arial" w:hAnsi="Arial" w:cs="Arial"/>
        <w:lang w:val="de-AT"/>
      </w:rPr>
      <w:tab/>
    </w:r>
    <w:r>
      <w:rPr>
        <w:rFonts w:ascii="Arial" w:hAnsi="Arial" w:cs="Arial"/>
        <w:lang w:val="de-AT"/>
      </w:rPr>
      <w:tab/>
      <w:t xml:space="preserve">   Stand: Ju</w:t>
    </w:r>
    <w:r w:rsidR="00AC4001">
      <w:rPr>
        <w:rFonts w:ascii="Arial" w:hAnsi="Arial" w:cs="Arial"/>
        <w:lang w:val="de-AT"/>
      </w:rPr>
      <w:t>l</w:t>
    </w:r>
    <w:r>
      <w:rPr>
        <w:rFonts w:ascii="Arial" w:hAnsi="Arial" w:cs="Arial"/>
        <w:lang w:val="de-AT"/>
      </w:rPr>
      <w:t>i 20</w:t>
    </w:r>
    <w:r w:rsidR="00C77CE1">
      <w:rPr>
        <w:rFonts w:ascii="Arial" w:hAnsi="Arial" w:cs="Arial"/>
        <w:lang w:val="de-AT"/>
      </w:rPr>
      <w:t>1</w:t>
    </w:r>
    <w:r w:rsidR="00AC4001">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C0" w:rsidRDefault="00DC63C0">
      <w:r>
        <w:separator/>
      </w:r>
    </w:p>
  </w:footnote>
  <w:footnote w:type="continuationSeparator" w:id="0">
    <w:p w:rsidR="00DC63C0" w:rsidRDefault="00DC6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F8" w:rsidRDefault="009878F8">
    <w:pPr>
      <w:pStyle w:val="Kopfzeile"/>
      <w:pBdr>
        <w:bottom w:val="single" w:sz="6" w:space="3" w:color="auto"/>
      </w:pBdr>
      <w:tabs>
        <w:tab w:val="clear" w:pos="4819"/>
        <w:tab w:val="clear" w:pos="9071"/>
        <w:tab w:val="right" w:pos="9639"/>
      </w:tabs>
      <w:jc w:val="center"/>
      <w:rPr>
        <w:rFonts w:ascii="Arial" w:hAnsi="Arial" w:cs="Arial"/>
      </w:rPr>
    </w:pPr>
    <w:r>
      <w:rPr>
        <w:rFonts w:ascii="Arial" w:hAnsi="Arial" w:cs="Arial"/>
      </w:rPr>
      <w:t>Dieses Muster wurde im Einvernehmen mit der Polizeiabteilung des Landes OÖ</w:t>
    </w:r>
  </w:p>
  <w:p w:rsidR="009878F8" w:rsidRDefault="009878F8">
    <w:pPr>
      <w:pStyle w:val="Kopfzeile"/>
      <w:pBdr>
        <w:bottom w:val="single" w:sz="6" w:space="3" w:color="auto"/>
      </w:pBdr>
      <w:tabs>
        <w:tab w:val="clear" w:pos="4819"/>
        <w:tab w:val="clear" w:pos="9071"/>
        <w:tab w:val="right" w:pos="9639"/>
      </w:tabs>
      <w:jc w:val="center"/>
    </w:pPr>
    <w:r>
      <w:rPr>
        <w:rFonts w:ascii="Arial" w:hAnsi="Arial" w:cs="Arial"/>
      </w:rPr>
      <w:t>und der Brandverhütungsstelle für OÖ erstellt.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F8"/>
    <w:rsid w:val="00972C8C"/>
    <w:rsid w:val="009878F8"/>
    <w:rsid w:val="00AC4001"/>
    <w:rsid w:val="00BA31D9"/>
    <w:rsid w:val="00C77CE1"/>
    <w:rsid w:val="00C846C7"/>
    <w:rsid w:val="00DC63C0"/>
    <w:rsid w:val="00FB4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F06441"/>
  <w15:docId w15:val="{221449B5-1483-4230-9205-7ED7C7D4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DE" w:eastAsia="de-DE"/>
    </w:rPr>
  </w:style>
  <w:style w:type="paragraph" w:styleId="berschrift1">
    <w:name w:val="heading 1"/>
    <w:basedOn w:val="Standard"/>
    <w:next w:val="Standard"/>
    <w:link w:val="berschrift1Zchn"/>
    <w:uiPriority w:val="99"/>
    <w:qFormat/>
    <w:pPr>
      <w:keepNext/>
      <w:ind w:left="1843" w:right="1842"/>
      <w:jc w:val="center"/>
      <w:outlineLvl w:val="0"/>
    </w:pPr>
    <w:rPr>
      <w:sz w:val="28"/>
      <w:szCs w:val="28"/>
    </w:rPr>
  </w:style>
  <w:style w:type="paragraph" w:styleId="berschrift2">
    <w:name w:val="heading 2"/>
    <w:basedOn w:val="Standard"/>
    <w:next w:val="Standard"/>
    <w:link w:val="berschrift2Zchn"/>
    <w:uiPriority w:val="99"/>
    <w:qFormat/>
    <w:pPr>
      <w:keepNext/>
      <w:jc w:val="center"/>
      <w:outlineLvl w:val="1"/>
    </w:pPr>
    <w:rPr>
      <w:b/>
      <w:bCs/>
      <w:sz w:val="24"/>
      <w:szCs w:val="24"/>
    </w:rPr>
  </w:style>
  <w:style w:type="paragraph" w:styleId="berschrift3">
    <w:name w:val="heading 3"/>
    <w:basedOn w:val="Standard"/>
    <w:next w:val="Standard"/>
    <w:link w:val="berschrift3Zchn"/>
    <w:uiPriority w:val="99"/>
    <w:qFormat/>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paragraph" w:styleId="Textkrper">
    <w:name w:val="Body Text"/>
    <w:basedOn w:val="Standard"/>
    <w:link w:val="TextkrperZchn"/>
    <w:uiPriority w:val="99"/>
    <w:rPr>
      <w:rFonts w:ascii="Arial Narrow" w:hAnsi="Arial Narrow" w:cs="Arial Narrow"/>
      <w:sz w:val="24"/>
      <w:szCs w:val="24"/>
    </w:rPr>
  </w:style>
  <w:style w:type="character" w:customStyle="1" w:styleId="TextkrperZchn">
    <w:name w:val="Textkörper Zchn"/>
    <w:basedOn w:val="Absatz-Standardschriftart"/>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locked/>
    <w:rPr>
      <w:rFonts w:cs="Times New Roman"/>
      <w:sz w:val="20"/>
      <w:szCs w:val="20"/>
      <w:lang w:val="de-DE" w:eastAsia="de-DE"/>
    </w:rPr>
  </w:style>
  <w:style w:type="paragraph" w:styleId="Textkrper3">
    <w:name w:val="Body Text 3"/>
    <w:basedOn w:val="Standard"/>
    <w:link w:val="Textkrper3Zchn"/>
    <w:uiPriority w:val="99"/>
    <w:pPr>
      <w:jc w:val="both"/>
    </w:pPr>
    <w:rPr>
      <w:rFonts w:ascii="Arial Narrow" w:hAnsi="Arial Narrow" w:cs="Arial Narrow"/>
      <w:sz w:val="22"/>
      <w:szCs w:val="22"/>
    </w:rPr>
  </w:style>
  <w:style w:type="character" w:customStyle="1" w:styleId="Textkrper3Zchn">
    <w:name w:val="Textkörper 3 Zchn"/>
    <w:basedOn w:val="Absatz-Standardschriftart"/>
    <w:link w:val="Textkrper3"/>
    <w:uiPriority w:val="99"/>
    <w:semiHidden/>
    <w:locked/>
    <w:rPr>
      <w:rFonts w:cs="Times New Roman"/>
      <w:sz w:val="16"/>
      <w:szCs w:val="16"/>
      <w:lang w:val="de-DE" w:eastAsia="de-DE"/>
    </w:rPr>
  </w:style>
  <w:style w:type="character" w:styleId="Kommentarzeichen">
    <w:name w:val="annotation reference"/>
    <w:basedOn w:val="Absatz-Standardschriftart"/>
    <w:uiPriority w:val="99"/>
    <w:semiHidden/>
    <w:unhideWhenUsed/>
    <w:rsid w:val="00972C8C"/>
    <w:rPr>
      <w:rFonts w:cs="Times New Roman"/>
      <w:sz w:val="16"/>
      <w:szCs w:val="16"/>
    </w:rPr>
  </w:style>
  <w:style w:type="paragraph" w:styleId="Kommentartext">
    <w:name w:val="annotation text"/>
    <w:basedOn w:val="Standard"/>
    <w:link w:val="KommentartextZchn"/>
    <w:uiPriority w:val="99"/>
    <w:semiHidden/>
    <w:unhideWhenUsed/>
    <w:rsid w:val="00972C8C"/>
  </w:style>
  <w:style w:type="character" w:customStyle="1" w:styleId="KommentartextZchn">
    <w:name w:val="Kommentartext Zchn"/>
    <w:basedOn w:val="Absatz-Standardschriftart"/>
    <w:link w:val="Kommentartext"/>
    <w:uiPriority w:val="99"/>
    <w:semiHidden/>
    <w:locked/>
    <w:rsid w:val="00972C8C"/>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72C8C"/>
    <w:rPr>
      <w:b/>
      <w:bCs/>
    </w:rPr>
  </w:style>
  <w:style w:type="character" w:customStyle="1" w:styleId="KommentarthemaZchn">
    <w:name w:val="Kommentarthema Zchn"/>
    <w:basedOn w:val="KommentartextZchn"/>
    <w:link w:val="Kommentarthema"/>
    <w:uiPriority w:val="99"/>
    <w:semiHidden/>
    <w:locked/>
    <w:rsid w:val="00972C8C"/>
    <w:rPr>
      <w:rFonts w:cs="Times New Roman"/>
      <w:b/>
      <w:bCs/>
      <w:sz w:val="20"/>
      <w:szCs w:val="20"/>
      <w:lang w:val="de-DE" w:eastAsia="de-DE"/>
    </w:rPr>
  </w:style>
  <w:style w:type="paragraph" w:styleId="Sprechblasentext">
    <w:name w:val="Balloon Text"/>
    <w:basedOn w:val="Standard"/>
    <w:link w:val="SprechblasentextZchn"/>
    <w:uiPriority w:val="99"/>
    <w:semiHidden/>
    <w:unhideWhenUsed/>
    <w:rsid w:val="00972C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72C8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3</cp:revision>
  <cp:lastPrinted>2002-11-19T13:22:00Z</cp:lastPrinted>
  <dcterms:created xsi:type="dcterms:W3CDTF">2018-06-27T11:58:00Z</dcterms:created>
  <dcterms:modified xsi:type="dcterms:W3CDTF">2018-06-27T11:59:00Z</dcterms:modified>
</cp:coreProperties>
</file>