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5098622C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BE314B">
        <w:t xml:space="preserve">(Markt/Stadt) </w:t>
      </w:r>
      <w:r>
        <w:t xml:space="preserve">GEMEINDE </w:t>
      </w:r>
      <w:r w:rsidR="00FA4A8B">
        <w:t>…</w:t>
      </w:r>
    </w:p>
    <w:p w14:paraId="097546F6" w14:textId="1629D145" w:rsidR="001A6F98" w:rsidRDefault="001A6F98" w:rsidP="001A6F98">
      <w:pPr>
        <w:pStyle w:val="04AusgabeDaten"/>
      </w:pPr>
      <w:r>
        <w:t>Jahrgang 2025</w:t>
      </w:r>
      <w:r w:rsidRPr="00C8514E">
        <w:tab/>
      </w:r>
      <w:proofErr w:type="gramStart"/>
      <w:r w:rsidRPr="00C8514E">
        <w:t>Ausgegeben</w:t>
      </w:r>
      <w:proofErr w:type="gramEnd"/>
      <w:r w:rsidRPr="00C8514E">
        <w:t xml:space="preserve"> am </w:t>
      </w:r>
      <w:r w:rsidR="00057DB2">
        <w:t>xx</w:t>
      </w:r>
      <w:r>
        <w:t>.</w:t>
      </w:r>
      <w:r w:rsidR="000E3C0E">
        <w:t xml:space="preserve"> </w:t>
      </w:r>
      <w:r w:rsidR="00057DB2">
        <w:t xml:space="preserve">Monat </w:t>
      </w:r>
      <w:proofErr w:type="spellStart"/>
      <w:r w:rsidR="00057DB2">
        <w:t>xxxx</w:t>
      </w:r>
      <w:proofErr w:type="spellEnd"/>
      <w:r>
        <w:tab/>
        <w:t>www.ris.bka.gv.at</w:t>
      </w:r>
    </w:p>
    <w:p w14:paraId="7330117F" w14:textId="52C70299" w:rsidR="001A6F98" w:rsidRDefault="001A6F98" w:rsidP="001A6F98">
      <w:pPr>
        <w:pStyle w:val="05Kurztitel"/>
      </w:pPr>
      <w:r>
        <w:t xml:space="preserve">Nr. </w:t>
      </w:r>
      <w:r w:rsidR="00FA4A8B">
        <w:t>…</w:t>
      </w:r>
      <w:r>
        <w:t xml:space="preserve"> Verordnung:</w:t>
      </w:r>
      <w:r>
        <w:tab/>
      </w:r>
      <w:r w:rsidR="00CF0374">
        <w:t>Erhaltungsbeitragserhöhungsverordnung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0E3C0E">
      <w:pPr>
        <w:pStyle w:val="41UeberschrG1"/>
        <w:spacing w:beforeLines="80" w:before="192"/>
      </w:pPr>
      <w:bookmarkStart w:id="0" w:name="_Hlk161139648"/>
      <w:r w:rsidRPr="0094368A">
        <w:t>Verordnung</w:t>
      </w:r>
    </w:p>
    <w:p w14:paraId="61C429CF" w14:textId="2BB92742" w:rsidR="001A6F98" w:rsidRPr="00AD6A0D" w:rsidRDefault="001A6F98" w:rsidP="00ED2C99">
      <w:pPr>
        <w:pStyle w:val="12PromKlEinlSatz"/>
        <w:spacing w:beforeLines="80" w:before="192"/>
        <w:ind w:firstLine="284"/>
        <w:rPr>
          <w:b/>
        </w:rPr>
      </w:pPr>
      <w:r w:rsidRPr="00AD6A0D">
        <w:rPr>
          <w:b/>
        </w:rPr>
        <w:t xml:space="preserve">des Gemeinderats der </w:t>
      </w:r>
      <w:r w:rsidR="00BE314B">
        <w:rPr>
          <w:b/>
        </w:rPr>
        <w:t xml:space="preserve">(Markt/Stadt) </w:t>
      </w:r>
      <w:r w:rsidRPr="00AD6A0D">
        <w:rPr>
          <w:b/>
        </w:rPr>
        <w:t xml:space="preserve">Gemeinde </w:t>
      </w:r>
      <w:r w:rsidR="00FA4A8B">
        <w:rPr>
          <w:b/>
        </w:rPr>
        <w:t>…</w:t>
      </w:r>
      <w:r w:rsidRPr="00AD6A0D">
        <w:rPr>
          <w:b/>
        </w:rPr>
        <w:t xml:space="preserve"> betreffend </w:t>
      </w:r>
      <w:r w:rsidR="00CF0374">
        <w:rPr>
          <w:b/>
        </w:rPr>
        <w:t>Erhöhung des Erhaltungsbeitrags (Erhaltungsbeitragserhöhungsverordnung)</w:t>
      </w:r>
    </w:p>
    <w:p w14:paraId="104F1970" w14:textId="2874AFA2" w:rsidR="00FA4A8B" w:rsidRPr="00FA4A8B" w:rsidRDefault="00E27F91" w:rsidP="00ED2C99">
      <w:pPr>
        <w:pStyle w:val="12PromKlEinlSatz"/>
        <w:ind w:firstLine="284"/>
      </w:pPr>
      <w:bookmarkStart w:id="1" w:name="_Hlk196404964"/>
      <w:bookmarkStart w:id="2" w:name="_Hlk196400735"/>
      <w:bookmarkEnd w:id="0"/>
      <w:r>
        <w:t>Auf Grund des</w:t>
      </w:r>
      <w:r w:rsidR="00CF0374">
        <w:t xml:space="preserve"> </w:t>
      </w:r>
      <w:r w:rsidR="00CF0374" w:rsidRPr="00CF0374">
        <w:t xml:space="preserve">§ 28 Abs. 3 </w:t>
      </w:r>
      <w:r w:rsidR="000E3C0E">
        <w:t xml:space="preserve">des </w:t>
      </w:r>
      <w:proofErr w:type="spellStart"/>
      <w:r w:rsidR="00CF0374" w:rsidRPr="00CF0374">
        <w:t>Oö</w:t>
      </w:r>
      <w:proofErr w:type="spellEnd"/>
      <w:r w:rsidR="00CF0374" w:rsidRPr="00CF0374">
        <w:t>. Raumordnungsgesetz</w:t>
      </w:r>
      <w:r w:rsidR="000E3C0E">
        <w:t>es</w:t>
      </w:r>
      <w:r w:rsidR="00CF0374" w:rsidRPr="00CF0374">
        <w:t xml:space="preserve"> 1994, LGBl. Nr. 114/1993, idF. LGBl. Nr. </w:t>
      </w:r>
      <w:r w:rsidR="00057DB2">
        <w:t>48</w:t>
      </w:r>
      <w:r w:rsidR="00CF0374" w:rsidRPr="00CF0374">
        <w:t>/202</w:t>
      </w:r>
      <w:r w:rsidR="00057DB2">
        <w:t>5</w:t>
      </w:r>
      <w:r>
        <w:t xml:space="preserve"> </w:t>
      </w:r>
      <w:r w:rsidR="001A6F98">
        <w:t>wird verordnet:</w:t>
      </w:r>
      <w:bookmarkEnd w:id="1"/>
    </w:p>
    <w:bookmarkEnd w:id="2"/>
    <w:p w14:paraId="2E9D090A" w14:textId="77777777" w:rsidR="001A6F98" w:rsidRDefault="001A6F98" w:rsidP="006C1C97">
      <w:pPr>
        <w:pStyle w:val="45UeberschrPara"/>
      </w:pPr>
      <w:r>
        <w:t>§ 1</w:t>
      </w:r>
    </w:p>
    <w:p w14:paraId="034EAA92" w14:textId="5881CA20" w:rsidR="00FA4A8B" w:rsidRDefault="00CF0374" w:rsidP="006C1C97">
      <w:pPr>
        <w:pStyle w:val="45UeberschrPara"/>
      </w:pPr>
      <w:r>
        <w:t>Gegenstand der Abgabe</w:t>
      </w:r>
    </w:p>
    <w:p w14:paraId="22AD0816" w14:textId="54E6A97D" w:rsidR="00FA4A8B" w:rsidRPr="00FA4A8B" w:rsidRDefault="003E7CE5" w:rsidP="00ED2C99">
      <w:pPr>
        <w:pStyle w:val="51Abs"/>
        <w:ind w:firstLine="284"/>
      </w:pPr>
      <w:r w:rsidRPr="003E7CE5">
        <w:t xml:space="preserve">Der Erhaltungsbeitrag gemäß § 28 </w:t>
      </w:r>
      <w:proofErr w:type="spellStart"/>
      <w:r w:rsidRPr="003E7CE5">
        <w:t>Oö</w:t>
      </w:r>
      <w:proofErr w:type="spellEnd"/>
      <w:r w:rsidRPr="003E7CE5">
        <w:t xml:space="preserve">. Raumordnungsgesetz 1994 für Grundstücke oder Grundstücksteile, die im rechtswirksamen Flächenwidmungsplan als Bauland gewidmet, jedoch nicht bebaut sind, wird für das gesamte Gemeindegebiet nach Maßgabe des </w:t>
      </w:r>
      <w:r>
        <w:t>§</w:t>
      </w:r>
      <w:r w:rsidRPr="003E7CE5">
        <w:t xml:space="preserve"> 2 erhöht.</w:t>
      </w:r>
    </w:p>
    <w:p w14:paraId="642E94A9" w14:textId="77777777" w:rsidR="001A6F98" w:rsidRDefault="001A6F98" w:rsidP="006C1C97">
      <w:pPr>
        <w:pStyle w:val="45UeberschrPara"/>
      </w:pPr>
      <w:r>
        <w:t>§ 2</w:t>
      </w:r>
    </w:p>
    <w:p w14:paraId="6A0A1532" w14:textId="60B753CD" w:rsidR="001A6F98" w:rsidRDefault="00FA4A8B" w:rsidP="006C1C97">
      <w:pPr>
        <w:pStyle w:val="45UeberschrPara"/>
      </w:pPr>
      <w:r>
        <w:t>A</w:t>
      </w:r>
      <w:r w:rsidR="00CF0374">
        <w:t>bgabenhöhe</w:t>
      </w:r>
    </w:p>
    <w:p w14:paraId="1E79D44E" w14:textId="53ADB5E1" w:rsidR="00FA4A8B" w:rsidRDefault="003E7CE5" w:rsidP="00ED2C99">
      <w:pPr>
        <w:pStyle w:val="51Abs"/>
        <w:ind w:firstLine="284"/>
      </w:pPr>
      <w:r w:rsidRPr="003E7CE5">
        <w:t xml:space="preserve">Der Erhaltungsbeitrag beträgt für die Aufschließung durch eine Abwasserentsorgungsanlage </w:t>
      </w:r>
      <w:proofErr w:type="spellStart"/>
      <w:r w:rsidRPr="003E7CE5">
        <w:t>Eur</w:t>
      </w:r>
      <w:proofErr w:type="spellEnd"/>
      <w:r w:rsidRPr="003E7CE5">
        <w:t xml:space="preserve"> </w:t>
      </w:r>
      <w:proofErr w:type="gramStart"/>
      <w:r w:rsidRPr="003E7CE5">
        <w:t>0,xx</w:t>
      </w:r>
      <w:proofErr w:type="gramEnd"/>
      <w:r w:rsidRPr="003E7CE5">
        <w:t xml:space="preserve"> pro Quadratmeter und für die Aufschließung durch eine Wasserversorgungsanlage </w:t>
      </w:r>
      <w:proofErr w:type="spellStart"/>
      <w:r w:rsidRPr="003E7CE5">
        <w:t>Eur</w:t>
      </w:r>
      <w:proofErr w:type="spellEnd"/>
      <w:r w:rsidRPr="003E7CE5">
        <w:t xml:space="preserve"> </w:t>
      </w:r>
      <w:proofErr w:type="gramStart"/>
      <w:r w:rsidRPr="003E7CE5">
        <w:t>0,xx</w:t>
      </w:r>
      <w:proofErr w:type="gramEnd"/>
      <w:r w:rsidRPr="003E7CE5">
        <w:t xml:space="preserve"> pro Quadratmeter.</w:t>
      </w:r>
    </w:p>
    <w:p w14:paraId="5A86CC80" w14:textId="5FFFCF4E" w:rsidR="001A6F98" w:rsidRDefault="001A6F98" w:rsidP="006C1C97">
      <w:pPr>
        <w:pStyle w:val="45UeberschrPara"/>
      </w:pPr>
      <w:r>
        <w:t xml:space="preserve">§ </w:t>
      </w:r>
      <w:r w:rsidR="003E7CE5">
        <w:t>3</w:t>
      </w:r>
    </w:p>
    <w:p w14:paraId="0060331B" w14:textId="77777777" w:rsidR="001A6F98" w:rsidRDefault="001A6F98" w:rsidP="006C1C97">
      <w:pPr>
        <w:pStyle w:val="45UeberschrPara"/>
      </w:pPr>
      <w:r>
        <w:t>Inkrafttreten</w:t>
      </w:r>
    </w:p>
    <w:p w14:paraId="059535CE" w14:textId="3544402E" w:rsidR="001A6F98" w:rsidRPr="00E43E8E" w:rsidRDefault="001A6F98" w:rsidP="00ED2C99">
      <w:pPr>
        <w:pStyle w:val="51Abs"/>
        <w:ind w:firstLine="284"/>
      </w:pPr>
      <w:r>
        <w:t xml:space="preserve">(1) 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 w:rsidR="0006324E">
        <w:t xml:space="preserve">(Markt/Stadt) </w:t>
      </w:r>
      <w:r>
        <w:t xml:space="preserve">Gemeinde </w:t>
      </w:r>
      <w:r w:rsidR="00502447">
        <w:t>…</w:t>
      </w:r>
      <w:r w:rsidRPr="00E43E8E">
        <w:t xml:space="preserve"> </w:t>
      </w:r>
      <w:r>
        <w:t xml:space="preserve">in </w:t>
      </w:r>
      <w:r w:rsidRPr="00E43E8E">
        <w:t>Kraft.</w:t>
      </w:r>
    </w:p>
    <w:p w14:paraId="483DCCA5" w14:textId="595E6976" w:rsidR="001A6F98" w:rsidRPr="00E43E8E" w:rsidRDefault="001A6F98" w:rsidP="00ED2C99">
      <w:pPr>
        <w:pStyle w:val="51Abs"/>
        <w:ind w:firstLine="284"/>
      </w:pPr>
      <w:r>
        <w:t xml:space="preserve">(2) Mit </w:t>
      </w:r>
      <w:r w:rsidRPr="00E43E8E">
        <w:t>Inkraftt</w:t>
      </w:r>
      <w:r>
        <w:t>r</w:t>
      </w:r>
      <w:r w:rsidRPr="00E43E8E">
        <w:t xml:space="preserve">eten dieser Verordnung tritt </w:t>
      </w:r>
      <w:r w:rsidR="00502447">
        <w:t xml:space="preserve">die </w:t>
      </w:r>
      <w:r w:rsidR="003E7CE5">
        <w:t>Erhaltungsbeitrags</w:t>
      </w:r>
      <w:r w:rsidR="00502447">
        <w:t>verordnung</w:t>
      </w:r>
      <w:r w:rsidRPr="00E43E8E">
        <w:t xml:space="preserve">, </w:t>
      </w:r>
      <w:proofErr w:type="spellStart"/>
      <w:r w:rsidR="00BD5DEF" w:rsidRPr="00BD5DEF">
        <w:t>VBl</w:t>
      </w:r>
      <w:proofErr w:type="spellEnd"/>
      <w:r w:rsidR="00BD5DEF" w:rsidRPr="00BD5DEF">
        <w:t>. Nr.…,</w:t>
      </w:r>
      <w:r w:rsidRPr="00E43E8E">
        <w:t xml:space="preserve"> außer Kraft</w:t>
      </w:r>
      <w:r w:rsidR="006A62CA">
        <w:t>.</w:t>
      </w:r>
    </w:p>
    <w:p w14:paraId="05E0AF9F" w14:textId="77777777" w:rsidR="001A6F98" w:rsidRDefault="001A6F98" w:rsidP="001A6F98">
      <w:pPr>
        <w:pStyle w:val="09Abstand"/>
      </w:pPr>
    </w:p>
    <w:p w14:paraId="17BE13A6" w14:textId="77777777" w:rsidR="001A6F98" w:rsidRPr="00C8514E" w:rsidRDefault="001A6F98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77777777" w:rsidR="001A6F98" w:rsidRPr="00A567B5" w:rsidRDefault="001A6F98" w:rsidP="001642AD">
            <w:pPr>
              <w:pStyle w:val="61bTabTextZentriert"/>
            </w:pPr>
            <w:r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64906AD0" w14:textId="77777777" w:rsidR="007E3D30" w:rsidRDefault="007E3D30" w:rsidP="007E3D30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65021C12" w14:textId="789F9283" w:rsidR="00F30244" w:rsidRDefault="00F30244" w:rsidP="00D600B9">
      <w:pPr>
        <w:shd w:val="clear" w:color="auto" w:fill="BFBFBF" w:themeFill="background1" w:themeFillShade="BF"/>
        <w:jc w:val="both"/>
      </w:pPr>
      <w:r>
        <w:t xml:space="preserve">Hinweis: </w:t>
      </w:r>
      <w:r w:rsidR="007C29D6">
        <w:t xml:space="preserve">Dieses </w:t>
      </w:r>
      <w:r w:rsidR="0011450F">
        <w:t>Schriftsatzmuster</w:t>
      </w:r>
      <w:r w:rsidR="007C29D6">
        <w:t xml:space="preserve"> dient insbesondere</w:t>
      </w:r>
      <w:r>
        <w:t xml:space="preserve"> als Orientierung für die formalen Anforderungen und Kriterien. Der in den einzelnen Paragrafen wiedergegebene Inhalt der Verordnung stellt lediglich ein Muster dar und erhebt keinen Anspruch auf Vollständigkeit oder Rechtsverbindlichkeit</w:t>
      </w:r>
      <w:r w:rsidR="00C1751F">
        <w:t>.</w:t>
      </w:r>
    </w:p>
    <w:sectPr w:rsidR="00F30244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0D0B" w14:textId="77777777" w:rsidR="006F4B38" w:rsidRDefault="006F4B38" w:rsidP="006C6C73">
      <w:pPr>
        <w:spacing w:after="0" w:line="240" w:lineRule="auto"/>
      </w:pPr>
      <w:r>
        <w:separator/>
      </w:r>
    </w:p>
  </w:endnote>
  <w:endnote w:type="continuationSeparator" w:id="0">
    <w:p w14:paraId="7D804E17" w14:textId="77777777" w:rsidR="006F4B38" w:rsidRDefault="006F4B38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0BAA" w14:textId="77777777" w:rsidR="005944F1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E15D" w14:textId="77777777" w:rsidR="005944F1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99E4" w14:textId="77777777" w:rsidR="005944F1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2483" w14:textId="77777777" w:rsidR="006F4B38" w:rsidRDefault="006F4B38" w:rsidP="006C6C73">
      <w:pPr>
        <w:spacing w:after="0" w:line="240" w:lineRule="auto"/>
      </w:pPr>
      <w:r>
        <w:separator/>
      </w:r>
    </w:p>
  </w:footnote>
  <w:footnote w:type="continuationSeparator" w:id="0">
    <w:p w14:paraId="05B3C97D" w14:textId="77777777" w:rsidR="006F4B38" w:rsidRDefault="006F4B38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407C" w14:textId="77777777" w:rsidR="005944F1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E02" w14:textId="6E98B272" w:rsidR="005944F1" w:rsidRDefault="00FF4A5A" w:rsidP="00D52292">
    <w:pPr>
      <w:pStyle w:val="62Kopfzeile"/>
    </w:pPr>
    <w:r>
      <w:tab/>
    </w:r>
    <w:proofErr w:type="spellStart"/>
    <w:r w:rsidR="006C6C73">
      <w:t>VBl</w:t>
    </w:r>
    <w:proofErr w:type="spellEnd"/>
    <w:r w:rsidR="006C6C73">
      <w:t>.</w:t>
    </w:r>
    <w:r>
      <w:t xml:space="preserve"> </w:t>
    </w:r>
    <w:r w:rsidR="00A83660">
      <w:t xml:space="preserve">Gemeinde </w:t>
    </w:r>
    <w:r w:rsidR="00502447">
      <w:t>…</w:t>
    </w:r>
    <w:r w:rsidR="00A83660">
      <w:t xml:space="preserve"> </w:t>
    </w:r>
    <w:r>
      <w:t xml:space="preserve">Nr. </w:t>
    </w:r>
    <w:r w:rsidR="00502447">
      <w:t>…</w:t>
    </w:r>
    <w:r>
      <w:t>/</w:t>
    </w:r>
    <w:r w:rsidR="00A623E7">
      <w:t xml:space="preserve">2025 </w:t>
    </w:r>
    <w:r>
      <w:t xml:space="preserve">- ausgegeben am </w:t>
    </w:r>
    <w:r w:rsidR="006C6C73">
      <w:t>31</w:t>
    </w:r>
    <w:r>
      <w:t xml:space="preserve">. </w:t>
    </w:r>
    <w:r w:rsidR="006C6C73">
      <w:t xml:space="preserve">Dezember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7CF4" w14:textId="77777777" w:rsidR="005944F1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057DB2"/>
    <w:rsid w:val="0006324E"/>
    <w:rsid w:val="000E26F8"/>
    <w:rsid w:val="000E3C0E"/>
    <w:rsid w:val="0011450F"/>
    <w:rsid w:val="0013315E"/>
    <w:rsid w:val="00150652"/>
    <w:rsid w:val="00165DD8"/>
    <w:rsid w:val="00191639"/>
    <w:rsid w:val="001A6F98"/>
    <w:rsid w:val="00245040"/>
    <w:rsid w:val="00271B63"/>
    <w:rsid w:val="002903A9"/>
    <w:rsid w:val="002B0B0E"/>
    <w:rsid w:val="003202E3"/>
    <w:rsid w:val="003E7CE5"/>
    <w:rsid w:val="004336A2"/>
    <w:rsid w:val="004F0762"/>
    <w:rsid w:val="00502447"/>
    <w:rsid w:val="005944F1"/>
    <w:rsid w:val="005A67DB"/>
    <w:rsid w:val="006A62CA"/>
    <w:rsid w:val="006C1C97"/>
    <w:rsid w:val="006C6C73"/>
    <w:rsid w:val="006F4B38"/>
    <w:rsid w:val="007A7592"/>
    <w:rsid w:val="007C29D6"/>
    <w:rsid w:val="007D46FB"/>
    <w:rsid w:val="007E3D30"/>
    <w:rsid w:val="007F1A3E"/>
    <w:rsid w:val="00841891"/>
    <w:rsid w:val="008B2EB0"/>
    <w:rsid w:val="009E5832"/>
    <w:rsid w:val="00A3354A"/>
    <w:rsid w:val="00A36BCD"/>
    <w:rsid w:val="00A623E7"/>
    <w:rsid w:val="00A83660"/>
    <w:rsid w:val="00AD6A0D"/>
    <w:rsid w:val="00AE0EFA"/>
    <w:rsid w:val="00AF128F"/>
    <w:rsid w:val="00BD4697"/>
    <w:rsid w:val="00BD5DEF"/>
    <w:rsid w:val="00BE314B"/>
    <w:rsid w:val="00C1751F"/>
    <w:rsid w:val="00CF0327"/>
    <w:rsid w:val="00CF0374"/>
    <w:rsid w:val="00D600B9"/>
    <w:rsid w:val="00E14CA9"/>
    <w:rsid w:val="00E27F91"/>
    <w:rsid w:val="00E67BA4"/>
    <w:rsid w:val="00E9564D"/>
    <w:rsid w:val="00ED2C99"/>
    <w:rsid w:val="00F30244"/>
    <w:rsid w:val="00FA4A8B"/>
    <w:rsid w:val="00FC5886"/>
    <w:rsid w:val="00FE0A37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7AB9-509D-42B7-87F3-F67951D2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Mayr Florian (OÖ Gemeindebund)</cp:lastModifiedBy>
  <cp:revision>3</cp:revision>
  <cp:lastPrinted>2025-06-27T08:19:00Z</cp:lastPrinted>
  <dcterms:created xsi:type="dcterms:W3CDTF">2025-10-27T12:32:00Z</dcterms:created>
  <dcterms:modified xsi:type="dcterms:W3CDTF">2025-10-27T13:35:00Z</dcterms:modified>
</cp:coreProperties>
</file>