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77777777" w:rsidR="001A6F98" w:rsidRPr="00A754E7" w:rsidRDefault="001A6F98" w:rsidP="001A6F98">
      <w:pPr>
        <w:pStyle w:val="03RepOesterr"/>
        <w:rPr>
          <w:sz w:val="28"/>
          <w:szCs w:val="28"/>
        </w:rPr>
      </w:pPr>
      <w:r>
        <w:t>DER GEMEINDE UNTERACH AM ATTERSEE</w:t>
      </w:r>
    </w:p>
    <w:p w14:paraId="097546F6" w14:textId="7C594168" w:rsidR="001A6F98" w:rsidRDefault="001A6F98" w:rsidP="001A6F98">
      <w:pPr>
        <w:pStyle w:val="04AusgabeDaten"/>
      </w:pPr>
      <w:r>
        <w:t>Jahrgang 2025</w:t>
      </w:r>
      <w:r w:rsidRPr="00C8514E">
        <w:tab/>
        <w:t xml:space="preserve">Ausgegeben am </w:t>
      </w:r>
      <w:r w:rsidR="00A3607F">
        <w:t>10</w:t>
      </w:r>
      <w:r>
        <w:t>. </w:t>
      </w:r>
      <w:r w:rsidR="00A3607F">
        <w:t>Oktober</w:t>
      </w:r>
      <w:r>
        <w:t xml:space="preserve"> 2025</w:t>
      </w:r>
      <w:r>
        <w:tab/>
        <w:t>www.ris.bka.gv.at</w:t>
      </w:r>
    </w:p>
    <w:p w14:paraId="7330117F" w14:textId="23E10CC8" w:rsidR="001A6F98" w:rsidRDefault="001A6F98" w:rsidP="001A6F98">
      <w:pPr>
        <w:pStyle w:val="05Kurztitel"/>
      </w:pPr>
      <w:r>
        <w:t xml:space="preserve">Nr. </w:t>
      </w:r>
      <w:r w:rsidR="00A3607F">
        <w:t>15</w:t>
      </w:r>
      <w:r>
        <w:t xml:space="preserve"> </w:t>
      </w:r>
      <w:r w:rsidR="00A3607F">
        <w:t>Mitteilung</w:t>
      </w:r>
      <w:r>
        <w:t>:</w:t>
      </w:r>
      <w:r>
        <w:tab/>
      </w:r>
      <w:r w:rsidR="001000A5">
        <w:t>Dauerk</w:t>
      </w:r>
      <w:r>
        <w:t>leingartenverordnung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6DBEAE5E" w:rsidR="001A6F98" w:rsidRPr="0094368A" w:rsidRDefault="00A3607F" w:rsidP="001A6F98">
      <w:pPr>
        <w:pStyle w:val="41UeberschrG1"/>
      </w:pPr>
      <w:bookmarkStart w:id="0" w:name="_Hlk161139648"/>
      <w:r>
        <w:t>Mitteilung</w:t>
      </w:r>
    </w:p>
    <w:p w14:paraId="61C429CF" w14:textId="55B064CA" w:rsidR="001A6F98" w:rsidRPr="00AD6A0D" w:rsidRDefault="00A3607F" w:rsidP="001A6F98">
      <w:pPr>
        <w:pStyle w:val="12PromKlEinlSatz"/>
        <w:rPr>
          <w:b/>
        </w:rPr>
      </w:pPr>
      <w:r>
        <w:rPr>
          <w:b/>
        </w:rPr>
        <w:t xml:space="preserve">betreffend </w:t>
      </w:r>
      <w:r w:rsidR="001A6F98" w:rsidRPr="00AD6A0D">
        <w:rPr>
          <w:b/>
        </w:rPr>
        <w:t>d</w:t>
      </w:r>
      <w:r>
        <w:rPr>
          <w:b/>
        </w:rPr>
        <w:t>as Inkrafttreten der Verordnung des</w:t>
      </w:r>
      <w:r w:rsidR="001A6F98" w:rsidRPr="00AD6A0D">
        <w:rPr>
          <w:b/>
        </w:rPr>
        <w:t xml:space="preserve"> Gemeinderats der Gemeinde Unterach am Attersee betreffend </w:t>
      </w:r>
      <w:r w:rsidR="001000A5">
        <w:rPr>
          <w:b/>
        </w:rPr>
        <w:t>Dauerk</w:t>
      </w:r>
      <w:r w:rsidR="001A6F98" w:rsidRPr="00AD6A0D">
        <w:rPr>
          <w:b/>
        </w:rPr>
        <w:t>leingärten (</w:t>
      </w:r>
      <w:r w:rsidR="001000A5">
        <w:rPr>
          <w:b/>
        </w:rPr>
        <w:t>Dauerk</w:t>
      </w:r>
      <w:r w:rsidR="001A6F98" w:rsidRPr="00AD6A0D">
        <w:rPr>
          <w:b/>
        </w:rPr>
        <w:t>leingartenverordnung)</w:t>
      </w:r>
    </w:p>
    <w:p w14:paraId="3D84E6F5" w14:textId="7A2A2552" w:rsidR="001A6F98" w:rsidRDefault="00E27F91" w:rsidP="001A6F98">
      <w:pPr>
        <w:pStyle w:val="12PromKlEinlSatz"/>
      </w:pPr>
      <w:bookmarkStart w:id="1" w:name="_Hlk196404964"/>
      <w:bookmarkStart w:id="2" w:name="_Hlk196400735"/>
      <w:bookmarkEnd w:id="0"/>
      <w:r>
        <w:t xml:space="preserve">Auf Grund des </w:t>
      </w:r>
      <w:r w:rsidR="001A6F98">
        <w:t xml:space="preserve">§ </w:t>
      </w:r>
      <w:r w:rsidR="00A3607F">
        <w:t xml:space="preserve">94 Abs. 4 </w:t>
      </w:r>
      <w:proofErr w:type="spellStart"/>
      <w:r w:rsidR="00A3607F">
        <w:t>Oö</w:t>
      </w:r>
      <w:proofErr w:type="spellEnd"/>
      <w:r w:rsidR="00A3607F">
        <w:t>. Gemeindeordnung 1990 (</w:t>
      </w:r>
      <w:proofErr w:type="spellStart"/>
      <w:r w:rsidR="00A3607F">
        <w:t>Oö</w:t>
      </w:r>
      <w:proofErr w:type="spellEnd"/>
      <w:r w:rsidR="00A3607F">
        <w:t xml:space="preserve">. GemO 1990), LGBl. Nr. 91/1990, </w:t>
      </w:r>
      <w:r>
        <w:t>in der Fassung des Landesgesetzes</w:t>
      </w:r>
      <w:r w:rsidR="00022ABE">
        <w:t xml:space="preserve"> </w:t>
      </w:r>
      <w:r>
        <w:t xml:space="preserve">LGBl. Nr. </w:t>
      </w:r>
      <w:r w:rsidR="00A3607F">
        <w:t>38</w:t>
      </w:r>
      <w:r w:rsidR="00022ABE">
        <w:t xml:space="preserve">/2025, </w:t>
      </w:r>
      <w:r w:rsidR="001A6F98">
        <w:t xml:space="preserve">wird </w:t>
      </w:r>
      <w:r w:rsidR="00A3607F">
        <w:t>mitgeteilt</w:t>
      </w:r>
      <w:r w:rsidR="001A6F98">
        <w:t>:</w:t>
      </w:r>
      <w:bookmarkEnd w:id="1"/>
    </w:p>
    <w:p w14:paraId="3DE6A50A" w14:textId="545639FD" w:rsidR="00021709" w:rsidRDefault="00021709" w:rsidP="00021709">
      <w:pPr>
        <w:pStyle w:val="09Abstand"/>
      </w:pPr>
    </w:p>
    <w:p w14:paraId="0AFB7216" w14:textId="6B914AB3" w:rsidR="00021709" w:rsidRPr="00021709" w:rsidRDefault="00021709" w:rsidP="0030616D">
      <w:pPr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</w:pPr>
      <w:r w:rsidRPr="0002170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  <w:t xml:space="preserve">Die Verordnung des Gemeinderats der Gemeinde Unterach am Attersee betreffend </w:t>
      </w:r>
      <w:r w:rsidR="001000A5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  <w:t>Dauerk</w:t>
      </w:r>
      <w:r w:rsidRPr="0002170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  <w:t>leingärten (</w:t>
      </w:r>
      <w:r w:rsidR="001000A5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  <w:t>Dauerk</w:t>
      </w:r>
      <w:r w:rsidRPr="00021709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  <w:t>leingartenverordnung)</w:t>
      </w: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  <w:t xml:space="preserve">, kundgemacht am 30. September 2025 an der Amtstafel der Gemeinde Unterach am Attersee, ist gemäß </w:t>
      </w:r>
      <w:bookmarkStart w:id="3" w:name="_GoBack"/>
      <w:bookmarkEnd w:id="3"/>
      <w:r w:rsidR="005D1546" w:rsidRPr="005D1546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  <w:t>ihrem</w:t>
      </w: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  <w:t xml:space="preserve"> § 3 Abs. 1 mit 1. Oktober 2025 in Kraft getreten. </w:t>
      </w:r>
    </w:p>
    <w:bookmarkEnd w:id="2"/>
    <w:p w14:paraId="05E0AF9F" w14:textId="77777777" w:rsidR="001A6F98" w:rsidRDefault="001A6F98" w:rsidP="001A6F98">
      <w:pPr>
        <w:pStyle w:val="09Abstand"/>
      </w:pPr>
    </w:p>
    <w:p w14:paraId="17BE13A6" w14:textId="77777777" w:rsidR="001A6F98" w:rsidRPr="00C8514E" w:rsidRDefault="001A6F98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77777777" w:rsidR="001A6F98" w:rsidRPr="00A567B5" w:rsidRDefault="001A6F98" w:rsidP="001642AD">
            <w:pPr>
              <w:pStyle w:val="61bTabTextZentriert"/>
            </w:pPr>
            <w:r>
              <w:t>Der Bürgermeister: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77777777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64906AD0" w14:textId="77777777" w:rsidR="007E3D30" w:rsidRDefault="007E3D30" w:rsidP="007E3D30">
      <w:pPr>
        <w:pStyle w:val="71Anlagenbez"/>
      </w:pPr>
      <w:r w:rsidRPr="00FA5E18">
        <w:rPr>
          <w:b w:val="0"/>
        </w:rPr>
        <w:t>*</w:t>
      </w:r>
      <w:r>
        <w:t>Anlage/n</w:t>
      </w:r>
    </w:p>
    <w:p w14:paraId="135E8D8C" w14:textId="77777777" w:rsidR="001A6F98" w:rsidRPr="00933ABF" w:rsidRDefault="001A6F98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171261B1" w14:textId="77777777" w:rsidR="00FF05B8" w:rsidRDefault="00FF05B8"/>
    <w:p w14:paraId="373A7DF8" w14:textId="77777777" w:rsidR="006C6C73" w:rsidRDefault="006C6C73"/>
    <w:sectPr w:rsidR="006C6C73" w:rsidSect="006C6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12641" w14:textId="77777777" w:rsidR="006C6C73" w:rsidRDefault="006C6C73" w:rsidP="006C6C73">
      <w:pPr>
        <w:spacing w:after="0" w:line="240" w:lineRule="auto"/>
      </w:pPr>
      <w:r>
        <w:separator/>
      </w:r>
    </w:p>
  </w:endnote>
  <w:endnote w:type="continuationSeparator" w:id="0">
    <w:p w14:paraId="54C42D59" w14:textId="77777777" w:rsidR="006C6C73" w:rsidRDefault="006C6C73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80BAA" w14:textId="77777777" w:rsidR="00C8514E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0E15D" w14:textId="77777777" w:rsidR="00B546AF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399E4" w14:textId="77777777" w:rsidR="00C8514E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F758C" w14:textId="77777777" w:rsidR="006C6C73" w:rsidRDefault="006C6C73" w:rsidP="006C6C73">
      <w:pPr>
        <w:spacing w:after="0" w:line="240" w:lineRule="auto"/>
      </w:pPr>
      <w:r>
        <w:separator/>
      </w:r>
    </w:p>
  </w:footnote>
  <w:footnote w:type="continuationSeparator" w:id="0">
    <w:p w14:paraId="0DC018F5" w14:textId="77777777" w:rsidR="006C6C73" w:rsidRDefault="006C6C73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A407C" w14:textId="77777777" w:rsidR="00C8514E" w:rsidRDefault="00FF4A5A" w:rsidP="00D52292">
    <w:pPr>
      <w:pStyle w:val="62Kopfzeile"/>
    </w:pPr>
    <w:r>
      <w:tab/>
    </w:r>
    <w:proofErr w:type="spellStart"/>
    <w:r>
      <w:t>Oö</w:t>
    </w:r>
    <w:proofErr w:type="spellEnd"/>
    <w:r>
      <w:t>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7CE02" w14:textId="77777777" w:rsidR="00B546AF" w:rsidRDefault="00FF4A5A" w:rsidP="00D52292">
    <w:pPr>
      <w:pStyle w:val="62Kopfzeile"/>
    </w:pPr>
    <w:r>
      <w:tab/>
    </w:r>
    <w:proofErr w:type="spellStart"/>
    <w:r w:rsidR="006C6C73">
      <w:t>VBl</w:t>
    </w:r>
    <w:proofErr w:type="spellEnd"/>
    <w:r w:rsidR="006C6C73">
      <w:t>.</w:t>
    </w:r>
    <w:r>
      <w:t xml:space="preserve"> </w:t>
    </w:r>
    <w:r w:rsidR="00A83660">
      <w:t xml:space="preserve">Gemeinde Unterach am Attersee </w:t>
    </w:r>
    <w:r>
      <w:t>Nr. xx/</w:t>
    </w:r>
    <w:r w:rsidR="00A623E7">
      <w:t xml:space="preserve">2025 </w:t>
    </w:r>
    <w:r>
      <w:t xml:space="preserve">- ausgegeben am </w:t>
    </w:r>
    <w:r w:rsidR="006C6C73">
      <w:t>31</w:t>
    </w:r>
    <w:r>
      <w:t xml:space="preserve">. </w:t>
    </w:r>
    <w:r w:rsidR="006C6C73">
      <w:t xml:space="preserve">Dezember </w:t>
    </w:r>
    <w:r>
      <w:t>202</w:t>
    </w:r>
    <w:r w:rsidR="006C6C73"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47CF4" w14:textId="77777777" w:rsidR="00C8514E" w:rsidRDefault="006C6C73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von </w:t>
    </w:r>
    <w:fldSimple w:instr=" NUMPAGES  \* Arabic  \* MERGEFORMAT ">
      <w:r>
        <w:t>2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20E07"/>
    <w:rsid w:val="00021709"/>
    <w:rsid w:val="00022ABE"/>
    <w:rsid w:val="001000A5"/>
    <w:rsid w:val="001A6F98"/>
    <w:rsid w:val="0030616D"/>
    <w:rsid w:val="003202E3"/>
    <w:rsid w:val="005D1546"/>
    <w:rsid w:val="006A62CA"/>
    <w:rsid w:val="006C6C73"/>
    <w:rsid w:val="007D46FB"/>
    <w:rsid w:val="007E3D30"/>
    <w:rsid w:val="00A3354A"/>
    <w:rsid w:val="00A3607F"/>
    <w:rsid w:val="00A623E7"/>
    <w:rsid w:val="00A83660"/>
    <w:rsid w:val="00AD6A0D"/>
    <w:rsid w:val="00BD4697"/>
    <w:rsid w:val="00E14CA9"/>
    <w:rsid w:val="00E27F91"/>
    <w:rsid w:val="00E67BA4"/>
    <w:rsid w:val="00FC5886"/>
    <w:rsid w:val="00FF05B8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E8E05-5EDE-47BF-AD2C-B45FA6B1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Kleibel, Elisabeth</cp:lastModifiedBy>
  <cp:revision>4</cp:revision>
  <cp:lastPrinted>2025-05-16T09:58:00Z</cp:lastPrinted>
  <dcterms:created xsi:type="dcterms:W3CDTF">2025-06-26T05:19:00Z</dcterms:created>
  <dcterms:modified xsi:type="dcterms:W3CDTF">2025-06-30T05:03:00Z</dcterms:modified>
</cp:coreProperties>
</file>