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68B70102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="001906A7">
        <w:t>(Markt/stadt)</w:t>
      </w:r>
      <w:r w:rsidR="00F21537">
        <w:t xml:space="preserve"> </w:t>
      </w:r>
      <w:r>
        <w:t xml:space="preserve">GEMEINDE </w:t>
      </w:r>
      <w:r w:rsidR="0024780A">
        <w:t>xx</w:t>
      </w:r>
    </w:p>
    <w:p w14:paraId="097546F6" w14:textId="7A3D5CFE" w:rsidR="001A6F98" w:rsidRDefault="001A6F98" w:rsidP="001A6F98">
      <w:pPr>
        <w:pStyle w:val="04AusgabeDaten"/>
      </w:pPr>
      <w:r>
        <w:t>Jahrgang 20</w:t>
      </w:r>
      <w:r w:rsidR="00752DCC">
        <w:t>xx</w:t>
      </w:r>
      <w:r w:rsidRPr="00C8514E">
        <w:tab/>
        <w:t xml:space="preserve">Ausgegeben am </w:t>
      </w:r>
      <w:r w:rsidR="0024780A">
        <w:t>x</w:t>
      </w:r>
      <w:r>
        <w:t>. </w:t>
      </w:r>
      <w:r w:rsidR="0024780A">
        <w:t>x</w:t>
      </w:r>
      <w:r w:rsidR="00752DCC">
        <w:t>.20xx</w:t>
      </w:r>
      <w:r>
        <w:tab/>
        <w:t>www.ris.bka.gv.at</w:t>
      </w:r>
    </w:p>
    <w:p w14:paraId="7330117F" w14:textId="34981887" w:rsidR="001A6F98" w:rsidRDefault="001A6F98" w:rsidP="001A6F98">
      <w:pPr>
        <w:pStyle w:val="05Kurztitel"/>
      </w:pPr>
      <w:r>
        <w:t xml:space="preserve">Nr. </w:t>
      </w:r>
      <w:r w:rsidR="0024780A">
        <w:t>x</w:t>
      </w:r>
      <w:r>
        <w:t xml:space="preserve"> Verordnung:</w:t>
      </w:r>
      <w:r>
        <w:tab/>
      </w:r>
      <w:r w:rsidR="0024780A">
        <w:t>Übertragungsverordnung gemäß § 4</w:t>
      </w:r>
      <w:r w:rsidR="00735B7D">
        <w:t>4</w:t>
      </w:r>
      <w:r w:rsidR="0024780A">
        <w:t xml:space="preserve"> Abs. </w:t>
      </w:r>
      <w:r w:rsidR="00735B7D">
        <w:t>2</w:t>
      </w:r>
      <w:r w:rsidR="0024780A">
        <w:t xml:space="preserve"> </w:t>
      </w:r>
      <w:proofErr w:type="spellStart"/>
      <w:r w:rsidR="0024780A">
        <w:t>Oö</w:t>
      </w:r>
      <w:proofErr w:type="spellEnd"/>
      <w:r w:rsidR="0024780A">
        <w:t>. GemO 1990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94368A" w:rsidRDefault="001A6F98" w:rsidP="001A6F98">
      <w:pPr>
        <w:pStyle w:val="41UeberschrG1"/>
      </w:pPr>
      <w:bookmarkStart w:id="0" w:name="_Hlk161139648"/>
      <w:r w:rsidRPr="0094368A">
        <w:t>Verordnung</w:t>
      </w:r>
    </w:p>
    <w:p w14:paraId="61C429CF" w14:textId="045CE18E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Gemeinderats der </w:t>
      </w:r>
      <w:r w:rsidR="001906A7">
        <w:rPr>
          <w:b/>
        </w:rPr>
        <w:t>(Markt, Stadt)</w:t>
      </w:r>
      <w:r w:rsidR="00F21537">
        <w:rPr>
          <w:b/>
        </w:rPr>
        <w:t xml:space="preserve"> </w:t>
      </w:r>
      <w:r w:rsidRPr="00AD6A0D">
        <w:rPr>
          <w:b/>
        </w:rPr>
        <w:t xml:space="preserve">Gemeinde </w:t>
      </w:r>
      <w:proofErr w:type="spellStart"/>
      <w:r w:rsidR="0024780A" w:rsidRPr="002318CF">
        <w:rPr>
          <w:b/>
          <w:highlight w:val="yellow"/>
        </w:rPr>
        <w:t>xxxx</w:t>
      </w:r>
      <w:proofErr w:type="spellEnd"/>
      <w:r w:rsidR="0024780A">
        <w:rPr>
          <w:b/>
        </w:rPr>
        <w:t xml:space="preserve"> betreffend die Übertragung </w:t>
      </w:r>
      <w:r w:rsidR="006D11FC">
        <w:rPr>
          <w:b/>
        </w:rPr>
        <w:t xml:space="preserve">des Beschlussrechts des Gemeinderats </w:t>
      </w:r>
      <w:r w:rsidR="006366F9">
        <w:rPr>
          <w:b/>
        </w:rPr>
        <w:t>in Angelegenheiten des eigenen Wirkungsbereichs an einen Ausschuss</w:t>
      </w:r>
    </w:p>
    <w:p w14:paraId="3D84E6F5" w14:textId="0CB4389A" w:rsidR="001A6F98" w:rsidRPr="00DB126E" w:rsidRDefault="00E27F91" w:rsidP="001A6F98">
      <w:pPr>
        <w:pStyle w:val="12PromKlEinlSatz"/>
        <w:rPr>
          <w:b/>
          <w:sz w:val="22"/>
        </w:rPr>
      </w:pPr>
      <w:bookmarkStart w:id="1" w:name="_Hlk196404964"/>
      <w:bookmarkStart w:id="2" w:name="_Hlk196400735"/>
      <w:bookmarkEnd w:id="0"/>
      <w:r>
        <w:t xml:space="preserve">Auf Grund des </w:t>
      </w:r>
      <w:r w:rsidR="001A6F98">
        <w:t xml:space="preserve">§ </w:t>
      </w:r>
      <w:r w:rsidR="00314C9A">
        <w:t>4</w:t>
      </w:r>
      <w:r w:rsidR="006366F9">
        <w:t>4</w:t>
      </w:r>
      <w:r w:rsidR="004336A2">
        <w:t xml:space="preserve"> </w:t>
      </w:r>
      <w:r w:rsidR="001A6F98">
        <w:t>Abs.</w:t>
      </w:r>
      <w:r w:rsidR="006366F9">
        <w:t xml:space="preserve"> 2</w:t>
      </w:r>
      <w:r w:rsidR="006D11FC">
        <w:t xml:space="preserve"> </w:t>
      </w:r>
      <w:r w:rsidR="00314C9A">
        <w:t>der</w:t>
      </w:r>
      <w:r w:rsidR="004336A2">
        <w:t xml:space="preserve"> </w:t>
      </w:r>
      <w:proofErr w:type="spellStart"/>
      <w:r w:rsidR="001A6F98">
        <w:t>Oö</w:t>
      </w:r>
      <w:proofErr w:type="spellEnd"/>
      <w:r w:rsidR="001A6F98">
        <w:t xml:space="preserve">. </w:t>
      </w:r>
      <w:r w:rsidR="00314C9A">
        <w:t>Gemeindeordnung 1990</w:t>
      </w:r>
      <w:r>
        <w:t xml:space="preserve"> (</w:t>
      </w:r>
      <w:proofErr w:type="spellStart"/>
      <w:r>
        <w:t>Oö</w:t>
      </w:r>
      <w:proofErr w:type="spellEnd"/>
      <w:r>
        <w:t xml:space="preserve">. </w:t>
      </w:r>
      <w:r w:rsidR="00314C9A">
        <w:t>GemO 1990</w:t>
      </w:r>
      <w:r>
        <w:t xml:space="preserve">), LGBl. Nr. </w:t>
      </w:r>
      <w:r w:rsidR="00314C9A">
        <w:t>91/1991</w:t>
      </w:r>
      <w:r w:rsidR="00022ABE">
        <w:t>,</w:t>
      </w:r>
      <w:r>
        <w:t xml:space="preserve"> in der Fassung des Landesgesetzes</w:t>
      </w:r>
      <w:r w:rsidR="00022ABE">
        <w:t xml:space="preserve"> </w:t>
      </w:r>
      <w:r>
        <w:t xml:space="preserve">LGBl. Nr. </w:t>
      </w:r>
      <w:r w:rsidR="00314C9A">
        <w:t>64/2025</w:t>
      </w:r>
      <w:r w:rsidR="00022ABE">
        <w:t xml:space="preserve">, </w:t>
      </w:r>
      <w:r w:rsidR="001A6F98">
        <w:t>wird verordnet:</w:t>
      </w:r>
      <w:bookmarkEnd w:id="1"/>
    </w:p>
    <w:bookmarkEnd w:id="2"/>
    <w:p w14:paraId="6BB7B7A1" w14:textId="77777777" w:rsidR="006D11FC" w:rsidRDefault="006D11FC" w:rsidP="006D11FC">
      <w:pPr>
        <w:pStyle w:val="45UeberschrPara"/>
      </w:pPr>
    </w:p>
    <w:p w14:paraId="295F87B6" w14:textId="6907CFB1" w:rsidR="006D11FC" w:rsidRDefault="001A6F98" w:rsidP="006D11FC">
      <w:pPr>
        <w:pStyle w:val="45UeberschrPara"/>
      </w:pPr>
      <w:r>
        <w:t>§ 1</w:t>
      </w:r>
    </w:p>
    <w:p w14:paraId="7A1DE971" w14:textId="6FE117EB" w:rsidR="009F11BE" w:rsidRPr="006D11FC" w:rsidRDefault="00F835AE" w:rsidP="006D11FC">
      <w:pPr>
        <w:pStyle w:val="45UeberschrPara"/>
      </w:pPr>
      <w:r w:rsidRPr="00F835AE">
        <w:t>Übertragung</w:t>
      </w:r>
      <w:bookmarkStart w:id="3" w:name="_Hlk204670507"/>
    </w:p>
    <w:p w14:paraId="32E77003" w14:textId="215DAD4D" w:rsidR="006D11FC" w:rsidRDefault="006366F9" w:rsidP="009F11BE">
      <w:pPr>
        <w:pStyle w:val="51Abs"/>
      </w:pPr>
      <w:r>
        <w:t xml:space="preserve">1. </w:t>
      </w:r>
      <w:r w:rsidR="006D11FC">
        <w:t>Im Interesse der Zweckmäßigkeit, Raschheit</w:t>
      </w:r>
      <w:r w:rsidR="00DB137F">
        <w:t xml:space="preserve">, </w:t>
      </w:r>
      <w:r w:rsidR="006D11FC">
        <w:t xml:space="preserve">Einfachheit </w:t>
      </w:r>
      <w:r w:rsidR="00DB137F">
        <w:t xml:space="preserve">und Kostenersparnis </w:t>
      </w:r>
      <w:r w:rsidR="006D11FC">
        <w:t xml:space="preserve">wird </w:t>
      </w:r>
      <w:r>
        <w:t xml:space="preserve">dem Ausschuss für </w:t>
      </w:r>
      <w:proofErr w:type="gramStart"/>
      <w:r w:rsidRPr="002318CF">
        <w:rPr>
          <w:highlight w:val="yellow"/>
        </w:rPr>
        <w:t>…</w:t>
      </w:r>
      <w:r w:rsidR="00DB137F" w:rsidRPr="002318CF">
        <w:rPr>
          <w:highlight w:val="yellow"/>
        </w:rPr>
        <w:t>….</w:t>
      </w:r>
      <w:proofErr w:type="gramEnd"/>
      <w:r w:rsidR="00DB137F" w:rsidRPr="002318CF">
        <w:rPr>
          <w:highlight w:val="yellow"/>
        </w:rPr>
        <w:t>.</w:t>
      </w:r>
      <w:r w:rsidRPr="002318CF">
        <w:rPr>
          <w:highlight w:val="yellow"/>
        </w:rPr>
        <w:t xml:space="preserve"> </w:t>
      </w:r>
      <w:r w:rsidR="00DB137F" w:rsidRPr="002318CF">
        <w:rPr>
          <w:i/>
          <w:highlight w:val="yellow"/>
        </w:rPr>
        <w:t>(Ausschuss bezeichnen)</w:t>
      </w:r>
      <w:r w:rsidR="00DB137F">
        <w:t xml:space="preserve"> </w:t>
      </w:r>
      <w:r>
        <w:t>das Beschluss</w:t>
      </w:r>
      <w:r w:rsidR="00DB137F">
        <w:t xml:space="preserve">recht </w:t>
      </w:r>
      <w:r>
        <w:t>in folgenden Angelegenheiten übertragen:</w:t>
      </w:r>
    </w:p>
    <w:p w14:paraId="7B089A46" w14:textId="114B8081" w:rsidR="006366F9" w:rsidRDefault="006366F9" w:rsidP="009F11BE">
      <w:pPr>
        <w:pStyle w:val="51Abs"/>
      </w:pPr>
      <w:r>
        <w:t>a) ……</w:t>
      </w:r>
      <w:r w:rsidRPr="006366F9">
        <w:rPr>
          <w:i/>
        </w:rPr>
        <w:t xml:space="preserve"> </w:t>
      </w:r>
      <w:r w:rsidRPr="002318CF">
        <w:rPr>
          <w:i/>
          <w:highlight w:val="yellow"/>
        </w:rPr>
        <w:t>(Befugnisse konkret anführen)</w:t>
      </w:r>
    </w:p>
    <w:p w14:paraId="45D5500D" w14:textId="77777777" w:rsidR="006366F9" w:rsidRDefault="006366F9" w:rsidP="009F11BE">
      <w:pPr>
        <w:pStyle w:val="51Abs"/>
      </w:pPr>
      <w:r>
        <w:t>b) ….</w:t>
      </w:r>
    </w:p>
    <w:p w14:paraId="2084A6F0" w14:textId="77777777" w:rsidR="006366F9" w:rsidRDefault="006366F9" w:rsidP="009F11BE">
      <w:pPr>
        <w:pStyle w:val="51Abs"/>
      </w:pPr>
    </w:p>
    <w:p w14:paraId="18DFDEB0" w14:textId="2930B4EA" w:rsidR="00DB137F" w:rsidRDefault="00DB137F" w:rsidP="00DB137F">
      <w:pPr>
        <w:pStyle w:val="51Abs"/>
      </w:pPr>
      <w:r>
        <w:t xml:space="preserve">2. Im Interesse der Zweckmäßigkeit, Raschheit, Einfachheit und Kostenersparnis wird dem Ausschuss für </w:t>
      </w:r>
      <w:proofErr w:type="gramStart"/>
      <w:r>
        <w:t>…….</w:t>
      </w:r>
      <w:proofErr w:type="gramEnd"/>
      <w:r>
        <w:t xml:space="preserve">. </w:t>
      </w:r>
      <w:r w:rsidRPr="002318CF">
        <w:rPr>
          <w:i/>
          <w:highlight w:val="yellow"/>
        </w:rPr>
        <w:t>(Ausschuss bezeichnen)</w:t>
      </w:r>
      <w:r>
        <w:t xml:space="preserve"> das Beschlussrecht in folgenden Angelegenheiten übertragen:</w:t>
      </w:r>
    </w:p>
    <w:p w14:paraId="5F6ED429" w14:textId="77777777" w:rsidR="00DB137F" w:rsidRDefault="00DB137F" w:rsidP="00DB137F">
      <w:pPr>
        <w:pStyle w:val="51Abs"/>
      </w:pPr>
      <w:r>
        <w:t>a) ……</w:t>
      </w:r>
      <w:r w:rsidRPr="006366F9">
        <w:rPr>
          <w:i/>
        </w:rPr>
        <w:t xml:space="preserve"> </w:t>
      </w:r>
      <w:r w:rsidRPr="002318CF">
        <w:rPr>
          <w:i/>
          <w:highlight w:val="yellow"/>
        </w:rPr>
        <w:t>(Befugnisse konkret anführen</w:t>
      </w:r>
      <w:r w:rsidRPr="006D11FC">
        <w:rPr>
          <w:i/>
        </w:rPr>
        <w:t>)</w:t>
      </w:r>
    </w:p>
    <w:p w14:paraId="39CE1B03" w14:textId="77777777" w:rsidR="00DB137F" w:rsidRDefault="00DB137F" w:rsidP="00DB137F">
      <w:pPr>
        <w:pStyle w:val="51Abs"/>
      </w:pPr>
      <w:r>
        <w:t>b) ….</w:t>
      </w:r>
    </w:p>
    <w:p w14:paraId="5014DE49" w14:textId="32EF0E11" w:rsidR="006366F9" w:rsidRDefault="006366F9" w:rsidP="006366F9">
      <w:pPr>
        <w:pStyle w:val="51Abs"/>
      </w:pPr>
    </w:p>
    <w:p w14:paraId="644B3ABD" w14:textId="2C39DD22" w:rsidR="00DB137F" w:rsidRDefault="00DB137F" w:rsidP="00DB137F">
      <w:pPr>
        <w:pStyle w:val="51Abs"/>
      </w:pPr>
      <w:r>
        <w:t xml:space="preserve">3. Im Interesse der Zweckmäßigkeit, Raschheit, Einfachheit und Kostenersparnis wird dem Ausschuss für </w:t>
      </w:r>
      <w:proofErr w:type="gramStart"/>
      <w:r>
        <w:t>…….</w:t>
      </w:r>
      <w:proofErr w:type="gramEnd"/>
      <w:r>
        <w:t xml:space="preserve">. </w:t>
      </w:r>
      <w:r w:rsidRPr="00EF365E">
        <w:rPr>
          <w:i/>
          <w:highlight w:val="yellow"/>
        </w:rPr>
        <w:t>(Ausschuss bezeichnen)</w:t>
      </w:r>
      <w:r>
        <w:t xml:space="preserve"> das Beschlussrecht in folgenden Angelegenheiten übertragen:</w:t>
      </w:r>
    </w:p>
    <w:p w14:paraId="35193ECD" w14:textId="77777777" w:rsidR="00DB137F" w:rsidRDefault="00DB137F" w:rsidP="00DB137F">
      <w:pPr>
        <w:pStyle w:val="51Abs"/>
      </w:pPr>
      <w:r>
        <w:t xml:space="preserve">a) </w:t>
      </w:r>
      <w:r w:rsidRPr="00EF365E">
        <w:t>……</w:t>
      </w:r>
      <w:r w:rsidRPr="00EF365E">
        <w:rPr>
          <w:i/>
        </w:rPr>
        <w:t xml:space="preserve"> </w:t>
      </w:r>
      <w:r w:rsidRPr="00EF365E">
        <w:rPr>
          <w:i/>
          <w:highlight w:val="yellow"/>
        </w:rPr>
        <w:t>(Befugnisse konkret anführen)</w:t>
      </w:r>
    </w:p>
    <w:p w14:paraId="248B05A8" w14:textId="77777777" w:rsidR="00DB137F" w:rsidRDefault="00DB137F" w:rsidP="00DB137F">
      <w:pPr>
        <w:pStyle w:val="51Abs"/>
      </w:pPr>
      <w:r>
        <w:t>b) ….</w:t>
      </w:r>
    </w:p>
    <w:bookmarkEnd w:id="3"/>
    <w:p w14:paraId="0CF8254F" w14:textId="77777777" w:rsidR="006D11FC" w:rsidRPr="006D11FC" w:rsidRDefault="006D11FC" w:rsidP="001A6F98">
      <w:pPr>
        <w:pStyle w:val="45UeberschrPara"/>
      </w:pPr>
    </w:p>
    <w:p w14:paraId="2BEE0389" w14:textId="0856662E" w:rsidR="006D11FC" w:rsidRDefault="006D11FC" w:rsidP="001A6F98">
      <w:pPr>
        <w:pStyle w:val="45UeberschrPara"/>
      </w:pPr>
      <w:r>
        <w:t xml:space="preserve">§ </w:t>
      </w:r>
      <w:r w:rsidR="006366F9">
        <w:t>2</w:t>
      </w:r>
    </w:p>
    <w:p w14:paraId="0060331B" w14:textId="6166483C" w:rsidR="001A6F98" w:rsidRDefault="001A6F98" w:rsidP="001A6F98">
      <w:pPr>
        <w:pStyle w:val="45UeberschrPara"/>
      </w:pPr>
      <w:r>
        <w:t>Inkrafttreten</w:t>
      </w:r>
    </w:p>
    <w:p w14:paraId="2902FDB2" w14:textId="77777777" w:rsidR="001906A7" w:rsidRDefault="001906A7" w:rsidP="009F11BE">
      <w:pPr>
        <w:pStyle w:val="09Abstand"/>
        <w:jc w:val="both"/>
      </w:pPr>
    </w:p>
    <w:p w14:paraId="62F6401F" w14:textId="71E8F763" w:rsidR="001906A7" w:rsidRDefault="001A6F98" w:rsidP="009F11BE">
      <w:pPr>
        <w:pStyle w:val="09Abstand"/>
        <w:ind w:firstLine="397"/>
        <w:jc w:val="both"/>
        <w:rPr>
          <w:i/>
        </w:rPr>
      </w:pPr>
      <w:r>
        <w:t xml:space="preserve">Diese </w:t>
      </w:r>
      <w:r w:rsidRPr="00E43E8E">
        <w:t xml:space="preserve">Verordnung tritt mit Ablauf des Tages ihrer Kundmachung im </w:t>
      </w:r>
      <w:r>
        <w:t>Verordnung</w:t>
      </w:r>
      <w:r w:rsidRPr="00E43E8E">
        <w:t xml:space="preserve">sblatt der </w:t>
      </w:r>
      <w:r w:rsidR="001906A7">
        <w:t>(Markt, Stadt)</w:t>
      </w:r>
      <w:r w:rsidR="003B2713">
        <w:t xml:space="preserve"> </w:t>
      </w:r>
      <w:r>
        <w:t xml:space="preserve">Gemeinde </w:t>
      </w:r>
      <w:r w:rsidR="0024780A" w:rsidRPr="0013424D">
        <w:rPr>
          <w:highlight w:val="yellow"/>
        </w:rPr>
        <w:t>xxx</w:t>
      </w:r>
      <w:r w:rsidR="001906A7">
        <w:t xml:space="preserve"> </w:t>
      </w:r>
      <w:r>
        <w:t xml:space="preserve">in </w:t>
      </w:r>
      <w:r w:rsidRPr="00E43E8E">
        <w:t>Kraft</w:t>
      </w:r>
      <w:bookmarkStart w:id="4" w:name="_GoBack"/>
      <w:bookmarkEnd w:id="4"/>
      <w:r w:rsidRPr="00E43E8E">
        <w:t>.</w:t>
      </w:r>
      <w:r w:rsidR="001906A7" w:rsidRPr="001906A7">
        <w:rPr>
          <w:i/>
        </w:rPr>
        <w:t xml:space="preserve"> </w:t>
      </w:r>
    </w:p>
    <w:p w14:paraId="6874BA3E" w14:textId="27C5D49F" w:rsidR="001906A7" w:rsidRPr="001906A7" w:rsidRDefault="001906A7" w:rsidP="001906A7">
      <w:pPr>
        <w:pStyle w:val="09Abstand"/>
        <w:ind w:firstLine="397"/>
        <w:rPr>
          <w:i/>
        </w:rPr>
      </w:pPr>
    </w:p>
    <w:p w14:paraId="059535CE" w14:textId="31B780BB" w:rsidR="001A6F98" w:rsidRPr="00E43E8E" w:rsidRDefault="001A6F98" w:rsidP="001A6F98">
      <w:pPr>
        <w:pStyle w:val="51Abs"/>
      </w:pPr>
    </w:p>
    <w:p w14:paraId="74777DF7" w14:textId="77777777" w:rsidR="0024780A" w:rsidRDefault="0024780A" w:rsidP="001A6F98">
      <w:pPr>
        <w:pStyle w:val="09Abstand"/>
      </w:pPr>
    </w:p>
    <w:p w14:paraId="19D2203C" w14:textId="77777777" w:rsidR="0024780A" w:rsidRPr="00C8514E" w:rsidRDefault="0024780A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6CD5E711" w:rsidR="001A6F98" w:rsidRPr="00A567B5" w:rsidRDefault="001906A7" w:rsidP="001642AD">
            <w:pPr>
              <w:pStyle w:val="61bTabTextZentriert"/>
            </w:pPr>
            <w:r>
              <w:t>Die Bürgermeister</w:t>
            </w:r>
            <w:r w:rsidR="00F21A3A">
              <w:t>i</w:t>
            </w:r>
            <w:r>
              <w:t>n/</w:t>
            </w:r>
            <w:r w:rsidR="001A6F98">
              <w:t>Der Bürgermeister: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77777777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lastRenderedPageBreak/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2948ECFF" w14:textId="6DB8C8F4" w:rsidR="00F30244" w:rsidRDefault="00F30244"/>
    <w:p w14:paraId="65021C12" w14:textId="12A5915F" w:rsidR="00F30244" w:rsidRPr="002318CF" w:rsidRDefault="00DB137F">
      <w:pPr>
        <w:rPr>
          <w:i/>
          <w:highlight w:val="yellow"/>
        </w:rPr>
      </w:pPr>
      <w:r w:rsidRPr="002318CF">
        <w:rPr>
          <w:i/>
          <w:highlight w:val="yellow"/>
        </w:rPr>
        <w:t>Anmerkungen</w:t>
      </w:r>
      <w:proofErr w:type="gramStart"/>
      <w:r w:rsidRPr="002318CF">
        <w:rPr>
          <w:i/>
          <w:highlight w:val="yellow"/>
        </w:rPr>
        <w:t xml:space="preserve">: </w:t>
      </w:r>
      <w:r w:rsidR="002318CF" w:rsidRPr="002318CF">
        <w:rPr>
          <w:i/>
          <w:highlight w:val="yellow"/>
        </w:rPr>
        <w:t xml:space="preserve"> (</w:t>
      </w:r>
      <w:proofErr w:type="gramEnd"/>
      <w:r w:rsidR="002318CF" w:rsidRPr="002318CF">
        <w:rPr>
          <w:i/>
          <w:highlight w:val="yellow"/>
        </w:rPr>
        <w:t>in der zu beschließenden Verordnung bitte streichen)</w:t>
      </w:r>
    </w:p>
    <w:p w14:paraId="37941F0C" w14:textId="48483D2C" w:rsidR="002318CF" w:rsidRPr="002318CF" w:rsidRDefault="002318CF" w:rsidP="002318CF">
      <w:pPr>
        <w:pStyle w:val="Listenabsatz"/>
        <w:numPr>
          <w:ilvl w:val="0"/>
          <w:numId w:val="3"/>
        </w:numPr>
        <w:rPr>
          <w:i/>
          <w:highlight w:val="yellow"/>
        </w:rPr>
      </w:pPr>
      <w:r w:rsidRPr="002318CF">
        <w:rPr>
          <w:i/>
          <w:highlight w:val="yellow"/>
        </w:rPr>
        <w:t>Die Übertragung ist nur für Angelegenheiten des eigenen Wirkungsbereichs zulässig.</w:t>
      </w:r>
    </w:p>
    <w:p w14:paraId="5518AF69" w14:textId="7798AF90" w:rsidR="00DB137F" w:rsidRPr="002318CF" w:rsidRDefault="00DB137F" w:rsidP="002318CF">
      <w:pPr>
        <w:pStyle w:val="Listenabsatz"/>
        <w:numPr>
          <w:ilvl w:val="0"/>
          <w:numId w:val="3"/>
        </w:numPr>
        <w:rPr>
          <w:i/>
          <w:highlight w:val="yellow"/>
        </w:rPr>
      </w:pPr>
      <w:r w:rsidRPr="002318CF">
        <w:rPr>
          <w:i/>
          <w:highlight w:val="yellow"/>
        </w:rPr>
        <w:t>Die Verordnung bedarf eines Beschlusses mit ¾-Mehrheit</w:t>
      </w:r>
    </w:p>
    <w:p w14:paraId="2C567096" w14:textId="77777777" w:rsidR="002318CF" w:rsidRPr="002318CF" w:rsidRDefault="002318CF" w:rsidP="002318CF">
      <w:pPr>
        <w:pStyle w:val="Listenabsatz"/>
        <w:numPr>
          <w:ilvl w:val="0"/>
          <w:numId w:val="3"/>
        </w:numPr>
        <w:rPr>
          <w:i/>
          <w:highlight w:val="yellow"/>
        </w:rPr>
      </w:pPr>
      <w:r w:rsidRPr="002318CF">
        <w:rPr>
          <w:i/>
          <w:highlight w:val="yellow"/>
        </w:rPr>
        <w:t>Nicht zulässig ist die Übertragung</w:t>
      </w:r>
    </w:p>
    <w:p w14:paraId="2A6C92BB" w14:textId="77777777" w:rsidR="002318CF" w:rsidRPr="002318CF" w:rsidRDefault="00DB137F" w:rsidP="002318CF">
      <w:pPr>
        <w:pStyle w:val="Listenabsatz"/>
        <w:numPr>
          <w:ilvl w:val="0"/>
          <w:numId w:val="4"/>
        </w:numPr>
        <w:rPr>
          <w:i/>
          <w:highlight w:val="yellow"/>
        </w:rPr>
      </w:pPr>
      <w:r w:rsidRPr="002318CF">
        <w:rPr>
          <w:i/>
          <w:highlight w:val="yellow"/>
        </w:rPr>
        <w:t>von behördlichen Aufgaben (</w:t>
      </w:r>
      <w:proofErr w:type="spellStart"/>
      <w:r w:rsidRPr="002318CF">
        <w:rPr>
          <w:i/>
          <w:highlight w:val="yellow"/>
        </w:rPr>
        <w:t>zB</w:t>
      </w:r>
      <w:proofErr w:type="spellEnd"/>
      <w:r w:rsidRPr="002318CF">
        <w:rPr>
          <w:i/>
          <w:highlight w:val="yellow"/>
        </w:rPr>
        <w:t>. Erlassung einer Verordnung),</w:t>
      </w:r>
    </w:p>
    <w:p w14:paraId="6F120381" w14:textId="77777777" w:rsidR="002318CF" w:rsidRPr="002318CF" w:rsidRDefault="00DB137F" w:rsidP="002318CF">
      <w:pPr>
        <w:pStyle w:val="Listenabsatz"/>
        <w:numPr>
          <w:ilvl w:val="0"/>
          <w:numId w:val="4"/>
        </w:numPr>
        <w:rPr>
          <w:i/>
          <w:highlight w:val="yellow"/>
        </w:rPr>
      </w:pPr>
      <w:r w:rsidRPr="002318CF">
        <w:rPr>
          <w:i/>
          <w:highlight w:val="yellow"/>
        </w:rPr>
        <w:t>von Angelegenheiten des Gemeindehaushalts (</w:t>
      </w:r>
      <w:proofErr w:type="spellStart"/>
      <w:r w:rsidRPr="002318CF">
        <w:rPr>
          <w:i/>
          <w:highlight w:val="yellow"/>
        </w:rPr>
        <w:t>zB</w:t>
      </w:r>
      <w:proofErr w:type="spellEnd"/>
      <w:r w:rsidRPr="002318CF">
        <w:rPr>
          <w:i/>
          <w:highlight w:val="yellow"/>
        </w:rPr>
        <w:t>. Auftragsvergaben</w:t>
      </w:r>
      <w:r w:rsidR="002318CF" w:rsidRPr="002318CF">
        <w:rPr>
          <w:i/>
          <w:highlight w:val="yellow"/>
        </w:rPr>
        <w:t>, Kassenkredite, Darlehen usw.</w:t>
      </w:r>
      <w:r w:rsidRPr="002318CF">
        <w:rPr>
          <w:i/>
          <w:highlight w:val="yellow"/>
        </w:rPr>
        <w:t>) oder</w:t>
      </w:r>
    </w:p>
    <w:p w14:paraId="7BAA473B" w14:textId="74C6B0C4" w:rsidR="00DB137F" w:rsidRPr="002318CF" w:rsidRDefault="00DB137F" w:rsidP="002318CF">
      <w:pPr>
        <w:pStyle w:val="Listenabsatz"/>
        <w:numPr>
          <w:ilvl w:val="0"/>
          <w:numId w:val="4"/>
        </w:numPr>
        <w:rPr>
          <w:i/>
          <w:highlight w:val="yellow"/>
        </w:rPr>
      </w:pPr>
      <w:r w:rsidRPr="002318CF">
        <w:rPr>
          <w:i/>
          <w:highlight w:val="yellow"/>
        </w:rPr>
        <w:t xml:space="preserve">von Angelegenheiten, für die besondere </w:t>
      </w:r>
      <w:proofErr w:type="spellStart"/>
      <w:r w:rsidRPr="002318CF">
        <w:rPr>
          <w:i/>
          <w:highlight w:val="yellow"/>
        </w:rPr>
        <w:t>Beschlussquoren</w:t>
      </w:r>
      <w:proofErr w:type="spellEnd"/>
      <w:r w:rsidRPr="002318CF">
        <w:rPr>
          <w:i/>
          <w:highlight w:val="yellow"/>
        </w:rPr>
        <w:t xml:space="preserve"> vorgesehen sind (</w:t>
      </w:r>
      <w:proofErr w:type="spellStart"/>
      <w:r w:rsidR="002318CF" w:rsidRPr="002318CF">
        <w:rPr>
          <w:i/>
          <w:highlight w:val="yellow"/>
        </w:rPr>
        <w:t>zB</w:t>
      </w:r>
      <w:proofErr w:type="spellEnd"/>
      <w:r w:rsidR="002318CF" w:rsidRPr="002318CF">
        <w:rPr>
          <w:i/>
          <w:highlight w:val="yellow"/>
        </w:rPr>
        <w:t xml:space="preserve">. </w:t>
      </w:r>
      <w:r w:rsidRPr="002318CF">
        <w:rPr>
          <w:i/>
          <w:highlight w:val="yellow"/>
        </w:rPr>
        <w:t>Verkauf</w:t>
      </w:r>
      <w:r w:rsidR="002318CF" w:rsidRPr="002318CF">
        <w:rPr>
          <w:i/>
          <w:highlight w:val="yellow"/>
        </w:rPr>
        <w:t xml:space="preserve"> von unbeweglichem Gemeindeeigentum).</w:t>
      </w:r>
      <w:r w:rsidRPr="002318CF">
        <w:rPr>
          <w:i/>
          <w:highlight w:val="yellow"/>
        </w:rPr>
        <w:t xml:space="preserve"> </w:t>
      </w:r>
    </w:p>
    <w:p w14:paraId="0F2FD4C9" w14:textId="3F60A9FD" w:rsidR="00DB137F" w:rsidRPr="002318CF" w:rsidRDefault="00DB137F" w:rsidP="002318CF">
      <w:pPr>
        <w:pStyle w:val="Listenabsatz"/>
        <w:numPr>
          <w:ilvl w:val="0"/>
          <w:numId w:val="3"/>
        </w:numPr>
        <w:rPr>
          <w:i/>
          <w:highlight w:val="yellow"/>
        </w:rPr>
      </w:pPr>
      <w:r w:rsidRPr="002318CF">
        <w:rPr>
          <w:i/>
          <w:highlight w:val="yellow"/>
        </w:rPr>
        <w:t>Die V</w:t>
      </w:r>
      <w:r w:rsidR="002318CF" w:rsidRPr="002318CF">
        <w:rPr>
          <w:i/>
          <w:highlight w:val="yellow"/>
        </w:rPr>
        <w:t>erordnung</w:t>
      </w:r>
      <w:r w:rsidRPr="002318CF">
        <w:rPr>
          <w:i/>
          <w:highlight w:val="yellow"/>
        </w:rPr>
        <w:t xml:space="preserve"> tritt jedenfalls mit Ablauf der Funktionsperiode des Gemeinderats außer Kraft.</w:t>
      </w:r>
    </w:p>
    <w:p w14:paraId="5B1F6E26" w14:textId="511FF795" w:rsidR="00DB137F" w:rsidRPr="002318CF" w:rsidRDefault="00DB137F" w:rsidP="002318CF">
      <w:pPr>
        <w:pStyle w:val="Listenabsatz"/>
        <w:numPr>
          <w:ilvl w:val="0"/>
          <w:numId w:val="3"/>
        </w:numPr>
        <w:rPr>
          <w:i/>
          <w:highlight w:val="yellow"/>
        </w:rPr>
      </w:pPr>
      <w:r w:rsidRPr="002318CF">
        <w:rPr>
          <w:i/>
          <w:highlight w:val="yellow"/>
        </w:rPr>
        <w:t>Der Gemeinderat kann eine übertragene Zuständigkeit mittels Verordnung (einfache Mehrheit</w:t>
      </w:r>
      <w:r w:rsidR="002318CF" w:rsidRPr="002318CF">
        <w:rPr>
          <w:i/>
          <w:highlight w:val="yellow"/>
        </w:rPr>
        <w:t xml:space="preserve"> reicht</w:t>
      </w:r>
      <w:r w:rsidRPr="002318CF">
        <w:rPr>
          <w:i/>
          <w:highlight w:val="yellow"/>
        </w:rPr>
        <w:t>) wieder an sich ziehen.</w:t>
      </w:r>
    </w:p>
    <w:sectPr w:rsidR="00DB137F" w:rsidRPr="002318CF" w:rsidSect="006C6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F73D6" w14:textId="77777777" w:rsidR="00191639" w:rsidRDefault="00191639" w:rsidP="006C6C73">
      <w:pPr>
        <w:spacing w:after="0" w:line="240" w:lineRule="auto"/>
      </w:pPr>
      <w:r>
        <w:separator/>
      </w:r>
    </w:p>
  </w:endnote>
  <w:endnote w:type="continuationSeparator" w:id="0">
    <w:p w14:paraId="2845ADBC" w14:textId="77777777" w:rsidR="00191639" w:rsidRDefault="00191639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80BAA" w14:textId="77777777" w:rsidR="00C8514E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E15D" w14:textId="77777777" w:rsidR="00B546AF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99E4" w14:textId="77777777" w:rsidR="00C8514E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E9766" w14:textId="77777777" w:rsidR="00191639" w:rsidRDefault="00191639" w:rsidP="006C6C73">
      <w:pPr>
        <w:spacing w:after="0" w:line="240" w:lineRule="auto"/>
      </w:pPr>
      <w:r>
        <w:separator/>
      </w:r>
    </w:p>
  </w:footnote>
  <w:footnote w:type="continuationSeparator" w:id="0">
    <w:p w14:paraId="589E7ACB" w14:textId="77777777" w:rsidR="00191639" w:rsidRDefault="00191639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A407C" w14:textId="77777777" w:rsidR="00C8514E" w:rsidRDefault="00FF4A5A" w:rsidP="00D52292">
    <w:pPr>
      <w:pStyle w:val="62Kopfzeile"/>
    </w:pPr>
    <w:r>
      <w:tab/>
      <w:t>Oö.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7CE02" w14:textId="4E77EFDC" w:rsidR="00B546AF" w:rsidRDefault="00FF4A5A" w:rsidP="00D52292">
    <w:pPr>
      <w:pStyle w:val="62Kopfzeile"/>
    </w:pPr>
    <w:r>
      <w:tab/>
    </w:r>
    <w:r w:rsidR="006C6C73">
      <w:t>VBl.</w:t>
    </w:r>
    <w:r>
      <w:t xml:space="preserve"> </w:t>
    </w:r>
    <w:r w:rsidR="001906A7">
      <w:t>(Markt/</w:t>
    </w:r>
    <w:proofErr w:type="gramStart"/>
    <w:r w:rsidR="001906A7">
      <w:t>Stadt)</w:t>
    </w:r>
    <w:r w:rsidR="00A83660">
      <w:t>Gemeinde</w:t>
    </w:r>
    <w:proofErr w:type="gramEnd"/>
    <w:r w:rsidR="00A83660">
      <w:t xml:space="preserve"> </w:t>
    </w:r>
    <w:proofErr w:type="spellStart"/>
    <w:r w:rsidR="001906A7">
      <w:t>xxxx</w:t>
    </w:r>
    <w:proofErr w:type="spellEnd"/>
    <w:r w:rsidR="00A83660">
      <w:t xml:space="preserve"> </w:t>
    </w:r>
    <w:r>
      <w:t xml:space="preserve">Nr. </w:t>
    </w:r>
    <w:r w:rsidR="001906A7">
      <w:t>2</w:t>
    </w:r>
    <w:r w:rsidR="00A623E7">
      <w:t xml:space="preserve">025 </w:t>
    </w:r>
    <w:r>
      <w:t xml:space="preserve">- ausgegeben am </w:t>
    </w:r>
    <w:r w:rsidR="001906A7">
      <w:t>x</w:t>
    </w:r>
    <w:r>
      <w:t xml:space="preserve">. </w:t>
    </w:r>
    <w:r w:rsidR="001906A7">
      <w:t>x</w:t>
    </w:r>
    <w:r w:rsidR="006C6C73">
      <w:t xml:space="preserve"> </w:t>
    </w:r>
    <w:r>
      <w:t>202</w:t>
    </w:r>
    <w:r w:rsidR="006C6C73"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47CF4" w14:textId="77777777" w:rsidR="00C8514E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r w:rsidR="00735B7D">
      <w:fldChar w:fldCharType="begin"/>
    </w:r>
    <w:r w:rsidR="00735B7D">
      <w:instrText xml:space="preserve"> NUMPAGES  \* Arabic  \* MERGEFORMAT </w:instrText>
    </w:r>
    <w:r w:rsidR="00735B7D">
      <w:fldChar w:fldCharType="separate"/>
    </w:r>
    <w:r>
      <w:t>2</w:t>
    </w:r>
    <w:r w:rsidR="00735B7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24802"/>
    <w:multiLevelType w:val="hybridMultilevel"/>
    <w:tmpl w:val="65FE3D9C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0D5158"/>
    <w:multiLevelType w:val="hybridMultilevel"/>
    <w:tmpl w:val="C5D63B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8791D"/>
    <w:multiLevelType w:val="hybridMultilevel"/>
    <w:tmpl w:val="385A1BDE"/>
    <w:lvl w:ilvl="0" w:tplc="EDE63B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3065E"/>
    <w:multiLevelType w:val="hybridMultilevel"/>
    <w:tmpl w:val="E46A720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003CE"/>
    <w:rsid w:val="00022ABE"/>
    <w:rsid w:val="0011450F"/>
    <w:rsid w:val="0013315E"/>
    <w:rsid w:val="0013424D"/>
    <w:rsid w:val="00150652"/>
    <w:rsid w:val="00165DD8"/>
    <w:rsid w:val="00183FBD"/>
    <w:rsid w:val="001906A7"/>
    <w:rsid w:val="00191639"/>
    <w:rsid w:val="001A6F98"/>
    <w:rsid w:val="002318CF"/>
    <w:rsid w:val="0024780A"/>
    <w:rsid w:val="002903A9"/>
    <w:rsid w:val="002B0B0E"/>
    <w:rsid w:val="00314C9A"/>
    <w:rsid w:val="003202E3"/>
    <w:rsid w:val="003B2713"/>
    <w:rsid w:val="004336A2"/>
    <w:rsid w:val="004A241E"/>
    <w:rsid w:val="004F0762"/>
    <w:rsid w:val="006366F9"/>
    <w:rsid w:val="006A62CA"/>
    <w:rsid w:val="006C6C73"/>
    <w:rsid w:val="006D11FC"/>
    <w:rsid w:val="00735B7D"/>
    <w:rsid w:val="00746D2A"/>
    <w:rsid w:val="00752DCC"/>
    <w:rsid w:val="00773D89"/>
    <w:rsid w:val="007A7592"/>
    <w:rsid w:val="007C29D6"/>
    <w:rsid w:val="007D46FB"/>
    <w:rsid w:val="007E3D30"/>
    <w:rsid w:val="00841891"/>
    <w:rsid w:val="008B2EB0"/>
    <w:rsid w:val="009F11BE"/>
    <w:rsid w:val="00A3354A"/>
    <w:rsid w:val="00A36BCD"/>
    <w:rsid w:val="00A623E7"/>
    <w:rsid w:val="00A83660"/>
    <w:rsid w:val="00AD6A0D"/>
    <w:rsid w:val="00BD4697"/>
    <w:rsid w:val="00CB569C"/>
    <w:rsid w:val="00DB137F"/>
    <w:rsid w:val="00E14CA9"/>
    <w:rsid w:val="00E27F91"/>
    <w:rsid w:val="00E67BA4"/>
    <w:rsid w:val="00EF365E"/>
    <w:rsid w:val="00F21537"/>
    <w:rsid w:val="00F21A3A"/>
    <w:rsid w:val="00F30244"/>
    <w:rsid w:val="00F3475D"/>
    <w:rsid w:val="00F835AE"/>
    <w:rsid w:val="00FC5886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  <w:style w:type="paragraph" w:styleId="Listenabsatz">
    <w:name w:val="List Paragraph"/>
    <w:basedOn w:val="Standard"/>
    <w:uiPriority w:val="34"/>
    <w:qFormat/>
    <w:rsid w:val="00D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9DA02-711C-46A8-9D3B-0E799D77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Haas, Marion</cp:lastModifiedBy>
  <cp:revision>5</cp:revision>
  <cp:lastPrinted>2025-08-07T09:31:00Z</cp:lastPrinted>
  <dcterms:created xsi:type="dcterms:W3CDTF">2025-08-07T09:32:00Z</dcterms:created>
  <dcterms:modified xsi:type="dcterms:W3CDTF">2025-09-22T14:21:00Z</dcterms:modified>
</cp:coreProperties>
</file>