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FE" w:rsidRDefault="005359BB">
      <w:pPr>
        <w:rPr>
          <w:rFonts w:asciiTheme="minorHAnsi" w:hAnsiTheme="minorHAnsi"/>
          <w:szCs w:val="24"/>
        </w:rPr>
      </w:pPr>
      <w:r>
        <w:rPr>
          <w:rFonts w:asciiTheme="minorHAnsi" w:hAnsiTheme="minorHAnsi"/>
          <w:szCs w:val="24"/>
        </w:rPr>
        <w:t>Stadt-/Markt-Gemeinde</w:t>
      </w:r>
    </w:p>
    <w:p w:rsidR="005359BB" w:rsidRDefault="005359BB">
      <w:pPr>
        <w:rPr>
          <w:rFonts w:asciiTheme="minorHAnsi" w:hAnsiTheme="minorHAnsi"/>
          <w:szCs w:val="24"/>
        </w:rPr>
      </w:pPr>
    </w:p>
    <w:p w:rsidR="005359BB" w:rsidRDefault="005359BB">
      <w:pPr>
        <w:rPr>
          <w:rFonts w:asciiTheme="minorHAnsi" w:hAnsiTheme="minorHAnsi"/>
          <w:szCs w:val="24"/>
        </w:rPr>
      </w:pPr>
      <w:r>
        <w:rPr>
          <w:rFonts w:asciiTheme="minorHAnsi" w:hAnsiTheme="minorHAnsi"/>
          <w:szCs w:val="24"/>
        </w:rPr>
        <w:t>…………………………………………………</w:t>
      </w:r>
    </w:p>
    <w:p w:rsidR="005359BB" w:rsidRDefault="005359BB">
      <w:pPr>
        <w:rPr>
          <w:rFonts w:asciiTheme="minorHAnsi" w:hAnsiTheme="minorHAnsi"/>
          <w:szCs w:val="24"/>
        </w:rPr>
      </w:pPr>
    </w:p>
    <w:p w:rsidR="005359BB" w:rsidRPr="00007D17" w:rsidRDefault="005359BB">
      <w:pPr>
        <w:rPr>
          <w:rFonts w:asciiTheme="minorHAnsi" w:hAnsiTheme="minorHAnsi"/>
          <w:szCs w:val="24"/>
        </w:rPr>
      </w:pPr>
    </w:p>
    <w:p w:rsidR="00D248A2" w:rsidRDefault="00D248A2">
      <w:pPr>
        <w:rPr>
          <w:rFonts w:asciiTheme="minorHAnsi" w:hAnsiTheme="minorHAnsi"/>
          <w:szCs w:val="24"/>
        </w:rPr>
      </w:pPr>
    </w:p>
    <w:p w:rsidR="00007D17" w:rsidRPr="00007D17" w:rsidRDefault="00007D17">
      <w:pPr>
        <w:rPr>
          <w:rFonts w:asciiTheme="minorHAnsi" w:hAnsiTheme="minorHAnsi"/>
          <w:szCs w:val="24"/>
        </w:rPr>
      </w:pPr>
    </w:p>
    <w:p w:rsidR="00D248A2" w:rsidRPr="00007D17" w:rsidRDefault="00007D17">
      <w:pPr>
        <w:rPr>
          <w:rFonts w:asciiTheme="minorHAnsi" w:hAnsiTheme="minorHAnsi"/>
          <w:szCs w:val="24"/>
        </w:rPr>
      </w:pPr>
      <w:r w:rsidRPr="00007D17">
        <w:rPr>
          <w:rFonts w:asciiTheme="minorHAnsi" w:hAnsiTheme="minorHAnsi"/>
          <w:szCs w:val="24"/>
        </w:rPr>
        <w:t>………………………..</w:t>
      </w:r>
    </w:p>
    <w:p w:rsidR="00007D17" w:rsidRPr="00007D17" w:rsidRDefault="00007D17">
      <w:pPr>
        <w:rPr>
          <w:rFonts w:asciiTheme="minorHAnsi" w:hAnsiTheme="minorHAnsi"/>
          <w:szCs w:val="24"/>
        </w:rPr>
      </w:pPr>
      <w:r w:rsidRPr="00007D17">
        <w:rPr>
          <w:rFonts w:asciiTheme="minorHAnsi" w:hAnsiTheme="minorHAnsi"/>
          <w:szCs w:val="24"/>
        </w:rPr>
        <w:t>……………………….</w:t>
      </w:r>
    </w:p>
    <w:p w:rsidR="00007D17" w:rsidRPr="00007D17" w:rsidRDefault="00007D17">
      <w:pPr>
        <w:rPr>
          <w:rFonts w:asciiTheme="minorHAnsi" w:hAnsiTheme="minorHAnsi"/>
          <w:szCs w:val="24"/>
        </w:rPr>
      </w:pPr>
      <w:r w:rsidRPr="00007D17">
        <w:rPr>
          <w:rFonts w:asciiTheme="minorHAnsi" w:hAnsiTheme="minorHAnsi"/>
          <w:szCs w:val="24"/>
        </w:rPr>
        <w:t>………………………</w:t>
      </w:r>
      <w:r>
        <w:rPr>
          <w:rFonts w:asciiTheme="minorHAnsi" w:hAnsiTheme="minorHAnsi"/>
          <w:szCs w:val="24"/>
        </w:rPr>
        <w:t>.</w:t>
      </w:r>
    </w:p>
    <w:p w:rsidR="00007D17" w:rsidRPr="00007D17" w:rsidRDefault="00007D17">
      <w:pPr>
        <w:rPr>
          <w:rFonts w:asciiTheme="minorHAnsi" w:hAnsiTheme="minorHAnsi"/>
          <w:szCs w:val="24"/>
        </w:rPr>
      </w:pPr>
      <w:r w:rsidRPr="00007D17">
        <w:rPr>
          <w:rFonts w:asciiTheme="minorHAnsi" w:hAnsiTheme="minorHAnsi"/>
          <w:szCs w:val="24"/>
        </w:rPr>
        <w:t>………………………</w:t>
      </w:r>
      <w:r>
        <w:rPr>
          <w:rFonts w:asciiTheme="minorHAnsi" w:hAnsiTheme="minorHAnsi"/>
          <w:szCs w:val="24"/>
        </w:rPr>
        <w:t>.</w:t>
      </w:r>
    </w:p>
    <w:p w:rsidR="001D4B72" w:rsidRPr="00007D17" w:rsidRDefault="001D4B72">
      <w:pPr>
        <w:rPr>
          <w:rFonts w:asciiTheme="minorHAnsi" w:hAnsiTheme="minorHAnsi"/>
          <w:szCs w:val="24"/>
        </w:rPr>
      </w:pPr>
    </w:p>
    <w:p w:rsidR="001D4B72" w:rsidRPr="00007D17" w:rsidRDefault="001D4B72">
      <w:pPr>
        <w:rPr>
          <w:rFonts w:asciiTheme="minorHAnsi" w:hAnsiTheme="minorHAnsi"/>
          <w:szCs w:val="24"/>
        </w:rPr>
      </w:pPr>
    </w:p>
    <w:p w:rsidR="003B532A" w:rsidRPr="00007D17" w:rsidRDefault="003B532A">
      <w:pPr>
        <w:rPr>
          <w:rFonts w:asciiTheme="minorHAnsi" w:hAnsiTheme="minorHAnsi"/>
          <w:szCs w:val="24"/>
        </w:rPr>
      </w:pPr>
    </w:p>
    <w:p w:rsidR="001D4B72" w:rsidRPr="00007D17" w:rsidRDefault="001D4B72" w:rsidP="001D4B72">
      <w:pPr>
        <w:rPr>
          <w:rFonts w:asciiTheme="minorHAnsi" w:hAnsiTheme="minorHAnsi"/>
          <w:szCs w:val="24"/>
        </w:rPr>
      </w:pPr>
    </w:p>
    <w:p w:rsidR="003B532A" w:rsidRPr="001D4B72" w:rsidRDefault="003B532A">
      <w:pPr>
        <w:pStyle w:val="berschrift7"/>
        <w:rPr>
          <w:rFonts w:asciiTheme="minorHAnsi" w:hAnsiTheme="minorHAnsi"/>
          <w:sz w:val="28"/>
          <w:szCs w:val="28"/>
        </w:rPr>
      </w:pPr>
      <w:r w:rsidRPr="001D4B72">
        <w:rPr>
          <w:rFonts w:asciiTheme="minorHAnsi" w:hAnsiTheme="minorHAnsi"/>
          <w:sz w:val="28"/>
          <w:szCs w:val="28"/>
        </w:rPr>
        <w:t>Bescheid</w:t>
      </w:r>
    </w:p>
    <w:p w:rsidR="000459FE" w:rsidRPr="001D4B72" w:rsidRDefault="000459FE" w:rsidP="000459FE">
      <w:pPr>
        <w:rPr>
          <w:rFonts w:asciiTheme="minorHAnsi" w:hAnsiTheme="minorHAnsi"/>
          <w:szCs w:val="24"/>
        </w:rPr>
      </w:pPr>
    </w:p>
    <w:p w:rsidR="003B532A" w:rsidRPr="001D4B72" w:rsidRDefault="001D4B72" w:rsidP="00563A1E">
      <w:pPr>
        <w:jc w:val="both"/>
        <w:rPr>
          <w:rFonts w:asciiTheme="minorHAnsi" w:hAnsiTheme="minorHAnsi"/>
          <w:szCs w:val="24"/>
        </w:rPr>
      </w:pPr>
      <w:r>
        <w:rPr>
          <w:rFonts w:asciiTheme="minorHAnsi" w:hAnsiTheme="minorHAnsi"/>
          <w:szCs w:val="24"/>
        </w:rPr>
        <w:t xml:space="preserve">Nach Durchführung eines Ermittlungsverfahrens </w:t>
      </w:r>
      <w:r w:rsidR="003B532A" w:rsidRPr="001D4B72">
        <w:rPr>
          <w:rFonts w:asciiTheme="minorHAnsi" w:hAnsiTheme="minorHAnsi"/>
          <w:szCs w:val="24"/>
        </w:rPr>
        <w:t>ergeht vom Bürgermeister der Stadt</w:t>
      </w:r>
      <w:r>
        <w:rPr>
          <w:rFonts w:asciiTheme="minorHAnsi" w:hAnsiTheme="minorHAnsi"/>
          <w:szCs w:val="24"/>
        </w:rPr>
        <w:t>-/Markt-/</w:t>
      </w:r>
      <w:r w:rsidR="00007D17">
        <w:rPr>
          <w:rFonts w:asciiTheme="minorHAnsi" w:hAnsiTheme="minorHAnsi"/>
          <w:szCs w:val="24"/>
        </w:rPr>
        <w:t xml:space="preserve"> </w:t>
      </w:r>
      <w:r>
        <w:rPr>
          <w:rFonts w:asciiTheme="minorHAnsi" w:hAnsiTheme="minorHAnsi"/>
          <w:szCs w:val="24"/>
        </w:rPr>
        <w:t>G</w:t>
      </w:r>
      <w:r w:rsidR="003B532A" w:rsidRPr="001D4B72">
        <w:rPr>
          <w:rFonts w:asciiTheme="minorHAnsi" w:hAnsiTheme="minorHAnsi"/>
          <w:szCs w:val="24"/>
        </w:rPr>
        <w:t xml:space="preserve">emeinde </w:t>
      </w:r>
      <w:r>
        <w:rPr>
          <w:rFonts w:asciiTheme="minorHAnsi" w:hAnsiTheme="minorHAnsi"/>
          <w:szCs w:val="24"/>
        </w:rPr>
        <w:t>……………………………</w:t>
      </w:r>
      <w:proofErr w:type="gramStart"/>
      <w:r>
        <w:rPr>
          <w:rFonts w:asciiTheme="minorHAnsi" w:hAnsiTheme="minorHAnsi"/>
          <w:szCs w:val="24"/>
        </w:rPr>
        <w:t>…….</w:t>
      </w:r>
      <w:proofErr w:type="gramEnd"/>
      <w:r>
        <w:rPr>
          <w:rFonts w:asciiTheme="minorHAnsi" w:hAnsiTheme="minorHAnsi"/>
          <w:szCs w:val="24"/>
        </w:rPr>
        <w:t>…..</w:t>
      </w:r>
      <w:r w:rsidR="003B532A" w:rsidRPr="001D4B72">
        <w:rPr>
          <w:rFonts w:asciiTheme="minorHAnsi" w:hAnsiTheme="minorHAnsi"/>
          <w:szCs w:val="24"/>
        </w:rPr>
        <w:t xml:space="preserve"> als Behörde erster Instanz im eigenen Wirkungsbereich </w:t>
      </w:r>
      <w:r w:rsidR="0096739F" w:rsidRPr="001D4B72">
        <w:rPr>
          <w:rFonts w:asciiTheme="minorHAnsi" w:hAnsiTheme="minorHAnsi"/>
          <w:szCs w:val="24"/>
        </w:rPr>
        <w:t>der Gemeinde folgender</w:t>
      </w:r>
    </w:p>
    <w:p w:rsidR="003B532A" w:rsidRPr="001D4B72" w:rsidRDefault="003B532A">
      <w:pPr>
        <w:rPr>
          <w:rFonts w:asciiTheme="minorHAnsi" w:hAnsiTheme="minorHAnsi"/>
          <w:szCs w:val="24"/>
        </w:rPr>
      </w:pPr>
    </w:p>
    <w:p w:rsidR="003B532A" w:rsidRPr="00795FAC" w:rsidRDefault="003B532A">
      <w:pPr>
        <w:pStyle w:val="berschrift7"/>
        <w:rPr>
          <w:rFonts w:asciiTheme="minorHAnsi" w:hAnsiTheme="minorHAnsi"/>
          <w:sz w:val="26"/>
          <w:szCs w:val="26"/>
        </w:rPr>
      </w:pPr>
      <w:r w:rsidRPr="00795FAC">
        <w:rPr>
          <w:rFonts w:asciiTheme="minorHAnsi" w:hAnsiTheme="minorHAnsi"/>
          <w:sz w:val="26"/>
          <w:szCs w:val="26"/>
        </w:rPr>
        <w:t>Spruch</w:t>
      </w:r>
      <w:r w:rsidR="00F174F8" w:rsidRPr="00795FAC">
        <w:rPr>
          <w:rFonts w:asciiTheme="minorHAnsi" w:hAnsiTheme="minorHAnsi"/>
          <w:sz w:val="26"/>
          <w:szCs w:val="26"/>
        </w:rPr>
        <w:t>:</w:t>
      </w:r>
    </w:p>
    <w:p w:rsidR="00B738AB" w:rsidRPr="001D4B72" w:rsidRDefault="00B738AB">
      <w:pPr>
        <w:rPr>
          <w:rFonts w:asciiTheme="minorHAnsi" w:hAnsiTheme="minorHAnsi"/>
          <w:szCs w:val="24"/>
        </w:rPr>
      </w:pPr>
    </w:p>
    <w:p w:rsidR="003B532A" w:rsidRPr="001D4B72" w:rsidRDefault="00B738AB" w:rsidP="00563A1E">
      <w:pPr>
        <w:jc w:val="both"/>
        <w:rPr>
          <w:rFonts w:asciiTheme="minorHAnsi" w:hAnsiTheme="minorHAnsi"/>
          <w:szCs w:val="24"/>
        </w:rPr>
      </w:pPr>
      <w:r w:rsidRPr="001D4B72">
        <w:rPr>
          <w:rFonts w:asciiTheme="minorHAnsi" w:hAnsiTheme="minorHAnsi"/>
          <w:szCs w:val="24"/>
        </w:rPr>
        <w:t>Für den Betrieb nachstehender Geräte</w:t>
      </w:r>
      <w:r w:rsidR="00795FAC">
        <w:rPr>
          <w:rFonts w:asciiTheme="minorHAnsi" w:hAnsiTheme="minorHAnsi"/>
          <w:szCs w:val="24"/>
        </w:rPr>
        <w:t xml:space="preserve"> am Standort</w:t>
      </w:r>
      <w:r w:rsidRPr="001D4B72">
        <w:rPr>
          <w:rFonts w:asciiTheme="minorHAnsi" w:hAnsiTheme="minorHAnsi"/>
          <w:szCs w:val="24"/>
        </w:rPr>
        <w:t xml:space="preserve"> </w:t>
      </w:r>
      <w:r w:rsidR="001D4B72">
        <w:rPr>
          <w:rFonts w:asciiTheme="minorHAnsi" w:hAnsiTheme="minorHAnsi"/>
          <w:szCs w:val="24"/>
        </w:rPr>
        <w:t>…………………………………………</w:t>
      </w:r>
      <w:r w:rsidR="00795FAC">
        <w:rPr>
          <w:rFonts w:asciiTheme="minorHAnsi" w:hAnsiTheme="minorHAnsi"/>
          <w:szCs w:val="24"/>
        </w:rPr>
        <w:t>……………...…</w:t>
      </w:r>
      <w:r w:rsidR="001D4B72">
        <w:rPr>
          <w:rFonts w:asciiTheme="minorHAnsi" w:hAnsiTheme="minorHAnsi"/>
          <w:szCs w:val="24"/>
        </w:rPr>
        <w:t xml:space="preserve">…… </w:t>
      </w:r>
      <w:r w:rsidRPr="001D4B72">
        <w:rPr>
          <w:rFonts w:asciiTheme="minorHAnsi" w:hAnsiTheme="minorHAnsi"/>
          <w:szCs w:val="24"/>
        </w:rPr>
        <w:t xml:space="preserve">ist ab </w:t>
      </w:r>
      <w:r w:rsidR="001D4B72">
        <w:rPr>
          <w:rFonts w:asciiTheme="minorHAnsi" w:hAnsiTheme="minorHAnsi"/>
          <w:szCs w:val="24"/>
        </w:rPr>
        <w:t xml:space="preserve">………………………. monatlich </w:t>
      </w:r>
      <w:r w:rsidRPr="001D4B72">
        <w:rPr>
          <w:rFonts w:asciiTheme="minorHAnsi" w:hAnsiTheme="minorHAnsi"/>
          <w:szCs w:val="24"/>
        </w:rPr>
        <w:t>folgende Lustbarkeitsabgabe zu entrichten:</w:t>
      </w:r>
    </w:p>
    <w:p w:rsidR="001E3578" w:rsidRPr="001D4B72" w:rsidRDefault="001E3578" w:rsidP="00007D17">
      <w:pPr>
        <w:tabs>
          <w:tab w:val="left" w:pos="5245"/>
        </w:tabs>
        <w:spacing w:line="360" w:lineRule="auto"/>
        <w:rPr>
          <w:rFonts w:asciiTheme="minorHAnsi" w:hAnsiTheme="minorHAnsi"/>
          <w:szCs w:val="24"/>
        </w:rPr>
      </w:pPr>
    </w:p>
    <w:p w:rsidR="00B738AB" w:rsidRPr="001D4B72" w:rsidRDefault="00B1086C" w:rsidP="00007D17">
      <w:pPr>
        <w:tabs>
          <w:tab w:val="left" w:pos="6096"/>
        </w:tabs>
        <w:spacing w:line="360" w:lineRule="auto"/>
        <w:rPr>
          <w:rFonts w:asciiTheme="minorHAnsi" w:hAnsiTheme="minorHAnsi"/>
          <w:szCs w:val="24"/>
        </w:rPr>
      </w:pPr>
      <w:r>
        <w:rPr>
          <w:rFonts w:asciiTheme="minorHAnsi" w:hAnsiTheme="minorHAnsi"/>
          <w:szCs w:val="24"/>
        </w:rPr>
        <w:t>……</w:t>
      </w:r>
      <w:r w:rsidR="00B738AB" w:rsidRPr="001D4B72">
        <w:rPr>
          <w:rFonts w:asciiTheme="minorHAnsi" w:hAnsiTheme="minorHAnsi"/>
          <w:szCs w:val="24"/>
        </w:rPr>
        <w:t xml:space="preserve"> </w:t>
      </w:r>
      <w:proofErr w:type="spellStart"/>
      <w:r w:rsidR="00B738AB" w:rsidRPr="001D4B72">
        <w:rPr>
          <w:rFonts w:asciiTheme="minorHAnsi" w:hAnsiTheme="minorHAnsi"/>
          <w:szCs w:val="24"/>
        </w:rPr>
        <w:t>Stk</w:t>
      </w:r>
      <w:proofErr w:type="spellEnd"/>
      <w:r w:rsidR="00B738AB" w:rsidRPr="001D4B72">
        <w:rPr>
          <w:rFonts w:asciiTheme="minorHAnsi" w:hAnsiTheme="minorHAnsi"/>
          <w:szCs w:val="24"/>
        </w:rPr>
        <w:t xml:space="preserve">. Spielapparate € </w:t>
      </w:r>
      <w:r>
        <w:rPr>
          <w:rFonts w:asciiTheme="minorHAnsi" w:hAnsiTheme="minorHAnsi"/>
          <w:szCs w:val="24"/>
        </w:rPr>
        <w:t>……………..</w:t>
      </w:r>
      <w:r w:rsidR="00B738AB" w:rsidRPr="001D4B72">
        <w:rPr>
          <w:rFonts w:asciiTheme="minorHAnsi" w:hAnsiTheme="minorHAnsi"/>
          <w:szCs w:val="24"/>
        </w:rPr>
        <w:t>/</w:t>
      </w:r>
      <w:proofErr w:type="spellStart"/>
      <w:r w:rsidR="00B738AB" w:rsidRPr="001D4B72">
        <w:rPr>
          <w:rFonts w:asciiTheme="minorHAnsi" w:hAnsiTheme="minorHAnsi"/>
          <w:szCs w:val="24"/>
        </w:rPr>
        <w:t>Stk</w:t>
      </w:r>
      <w:proofErr w:type="spellEnd"/>
      <w:r w:rsidR="00B738AB" w:rsidRPr="001D4B72">
        <w:rPr>
          <w:rFonts w:asciiTheme="minorHAnsi" w:hAnsiTheme="minorHAnsi"/>
          <w:szCs w:val="24"/>
        </w:rPr>
        <w:t>.</w:t>
      </w:r>
      <w:r w:rsidR="00B738AB" w:rsidRPr="001D4B72">
        <w:rPr>
          <w:rFonts w:asciiTheme="minorHAnsi" w:hAnsiTheme="minorHAnsi"/>
          <w:szCs w:val="24"/>
        </w:rPr>
        <w:tab/>
      </w:r>
      <w:r>
        <w:rPr>
          <w:rFonts w:asciiTheme="minorHAnsi" w:hAnsiTheme="minorHAnsi"/>
          <w:szCs w:val="24"/>
        </w:rPr>
        <w:tab/>
      </w:r>
      <w:r>
        <w:rPr>
          <w:rFonts w:asciiTheme="minorHAnsi" w:hAnsiTheme="minorHAnsi"/>
          <w:szCs w:val="24"/>
        </w:rPr>
        <w:tab/>
      </w:r>
      <w:r w:rsidR="00B738AB" w:rsidRPr="001D4B72">
        <w:rPr>
          <w:rFonts w:asciiTheme="minorHAnsi" w:hAnsiTheme="minorHAnsi"/>
          <w:szCs w:val="24"/>
        </w:rPr>
        <w:tab/>
        <w:t xml:space="preserve">€ </w:t>
      </w:r>
      <w:r>
        <w:rPr>
          <w:rFonts w:asciiTheme="minorHAnsi" w:hAnsiTheme="minorHAnsi"/>
          <w:szCs w:val="24"/>
        </w:rPr>
        <w:t>……………………</w:t>
      </w:r>
    </w:p>
    <w:p w:rsidR="00CF1990" w:rsidRPr="001D4B72" w:rsidRDefault="00B1086C" w:rsidP="00B1086C">
      <w:pPr>
        <w:tabs>
          <w:tab w:val="left" w:pos="6096"/>
        </w:tabs>
        <w:spacing w:line="360" w:lineRule="auto"/>
        <w:rPr>
          <w:rFonts w:asciiTheme="minorHAnsi" w:hAnsiTheme="minorHAnsi"/>
          <w:szCs w:val="24"/>
        </w:rPr>
      </w:pPr>
      <w:r>
        <w:rPr>
          <w:rFonts w:asciiTheme="minorHAnsi" w:hAnsiTheme="minorHAnsi"/>
          <w:szCs w:val="24"/>
        </w:rPr>
        <w:t>……</w:t>
      </w:r>
      <w:r w:rsidR="00F174F8" w:rsidRPr="001D4B72">
        <w:rPr>
          <w:rFonts w:asciiTheme="minorHAnsi" w:hAnsiTheme="minorHAnsi"/>
          <w:szCs w:val="24"/>
        </w:rPr>
        <w:t xml:space="preserve"> </w:t>
      </w:r>
      <w:proofErr w:type="spellStart"/>
      <w:r w:rsidR="00E97BC2" w:rsidRPr="001D4B72">
        <w:rPr>
          <w:rFonts w:asciiTheme="minorHAnsi" w:hAnsiTheme="minorHAnsi"/>
          <w:szCs w:val="24"/>
        </w:rPr>
        <w:t>Stk</w:t>
      </w:r>
      <w:proofErr w:type="spellEnd"/>
      <w:r w:rsidR="00E97BC2" w:rsidRPr="001D4B72">
        <w:rPr>
          <w:rFonts w:asciiTheme="minorHAnsi" w:hAnsiTheme="minorHAnsi"/>
          <w:szCs w:val="24"/>
        </w:rPr>
        <w:t xml:space="preserve">. </w:t>
      </w:r>
      <w:r w:rsidR="00502406" w:rsidRPr="001D4B72">
        <w:rPr>
          <w:rFonts w:asciiTheme="minorHAnsi" w:hAnsiTheme="minorHAnsi"/>
          <w:szCs w:val="24"/>
        </w:rPr>
        <w:t>Wettterminals</w:t>
      </w:r>
      <w:r w:rsidR="00B738AB" w:rsidRPr="001D4B72">
        <w:rPr>
          <w:rFonts w:asciiTheme="minorHAnsi" w:hAnsiTheme="minorHAnsi"/>
          <w:szCs w:val="24"/>
        </w:rPr>
        <w:t xml:space="preserve"> € </w:t>
      </w:r>
      <w:r>
        <w:rPr>
          <w:rFonts w:asciiTheme="minorHAnsi" w:hAnsiTheme="minorHAnsi"/>
          <w:szCs w:val="24"/>
        </w:rPr>
        <w:t>……</w:t>
      </w:r>
      <w:proofErr w:type="gramStart"/>
      <w:r>
        <w:rPr>
          <w:rFonts w:asciiTheme="minorHAnsi" w:hAnsiTheme="minorHAnsi"/>
          <w:szCs w:val="24"/>
        </w:rPr>
        <w:t>……</w:t>
      </w:r>
      <w:r w:rsidR="006D0F51">
        <w:rPr>
          <w:rFonts w:asciiTheme="minorHAnsi" w:hAnsiTheme="minorHAnsi"/>
          <w:szCs w:val="24"/>
        </w:rPr>
        <w:t>.</w:t>
      </w:r>
      <w:proofErr w:type="gramEnd"/>
      <w:r>
        <w:rPr>
          <w:rFonts w:asciiTheme="minorHAnsi" w:hAnsiTheme="minorHAnsi"/>
          <w:szCs w:val="24"/>
        </w:rPr>
        <w:t>…</w:t>
      </w:r>
      <w:r w:rsidR="00B738AB" w:rsidRPr="001D4B72">
        <w:rPr>
          <w:rFonts w:asciiTheme="minorHAnsi" w:hAnsiTheme="minorHAnsi"/>
          <w:szCs w:val="24"/>
        </w:rPr>
        <w:t>/</w:t>
      </w:r>
      <w:proofErr w:type="spellStart"/>
      <w:r w:rsidR="00B738AB" w:rsidRPr="001D4B72">
        <w:rPr>
          <w:rFonts w:asciiTheme="minorHAnsi" w:hAnsiTheme="minorHAnsi"/>
          <w:szCs w:val="24"/>
        </w:rPr>
        <w:t>Stk</w:t>
      </w:r>
      <w:proofErr w:type="spellEnd"/>
      <w:r w:rsidR="00B738AB" w:rsidRPr="001D4B72">
        <w:rPr>
          <w:rFonts w:asciiTheme="minorHAnsi" w:hAnsiTheme="minorHAnsi"/>
          <w:szCs w:val="24"/>
        </w:rPr>
        <w:t>.</w:t>
      </w:r>
      <w:r w:rsidR="00B738AB" w:rsidRPr="001D4B72">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B738AB" w:rsidRPr="00B1086C">
        <w:rPr>
          <w:rFonts w:asciiTheme="minorHAnsi" w:hAnsiTheme="minorHAnsi"/>
          <w:szCs w:val="24"/>
          <w:u w:val="single"/>
        </w:rPr>
        <w:t xml:space="preserve">€ </w:t>
      </w:r>
      <w:r w:rsidRPr="00B1086C">
        <w:rPr>
          <w:rFonts w:asciiTheme="minorHAnsi" w:hAnsiTheme="minorHAnsi"/>
          <w:szCs w:val="24"/>
          <w:u w:val="single"/>
        </w:rPr>
        <w:t>……………….....</w:t>
      </w:r>
    </w:p>
    <w:p w:rsidR="004A51C5" w:rsidRPr="001D4B72" w:rsidRDefault="005359BB" w:rsidP="00B1086C">
      <w:pPr>
        <w:tabs>
          <w:tab w:val="left" w:pos="6096"/>
        </w:tabs>
        <w:rPr>
          <w:rFonts w:asciiTheme="minorHAnsi" w:hAnsiTheme="minorHAnsi"/>
          <w:b/>
          <w:szCs w:val="24"/>
        </w:rPr>
      </w:pPr>
      <w:r>
        <w:rPr>
          <w:rFonts w:asciiTheme="minorHAnsi" w:hAnsiTheme="minorHAnsi"/>
          <w:b/>
          <w:szCs w:val="24"/>
        </w:rPr>
        <w:tab/>
      </w:r>
      <w:r>
        <w:rPr>
          <w:rFonts w:asciiTheme="minorHAnsi" w:hAnsiTheme="minorHAnsi"/>
          <w:b/>
          <w:szCs w:val="24"/>
        </w:rPr>
        <w:tab/>
      </w:r>
      <w:r>
        <w:rPr>
          <w:rFonts w:asciiTheme="minorHAnsi" w:hAnsiTheme="minorHAnsi"/>
          <w:b/>
          <w:szCs w:val="24"/>
        </w:rPr>
        <w:tab/>
      </w:r>
      <w:r w:rsidR="004A51C5" w:rsidRPr="001D4B72">
        <w:rPr>
          <w:rFonts w:asciiTheme="minorHAnsi" w:hAnsiTheme="minorHAnsi"/>
          <w:b/>
          <w:szCs w:val="24"/>
        </w:rPr>
        <w:tab/>
      </w:r>
      <w:r w:rsidR="004A51C5" w:rsidRPr="00B1086C">
        <w:rPr>
          <w:rFonts w:asciiTheme="minorHAnsi" w:hAnsiTheme="minorHAnsi"/>
          <w:b/>
          <w:szCs w:val="24"/>
          <w:u w:val="double"/>
        </w:rPr>
        <w:t xml:space="preserve">€ </w:t>
      </w:r>
      <w:r w:rsidR="00B1086C" w:rsidRPr="00B1086C">
        <w:rPr>
          <w:rFonts w:asciiTheme="minorHAnsi" w:hAnsiTheme="minorHAnsi"/>
          <w:b/>
          <w:szCs w:val="24"/>
          <w:u w:val="double"/>
        </w:rPr>
        <w:t>…………………..</w:t>
      </w:r>
    </w:p>
    <w:p w:rsidR="003A6641" w:rsidRDefault="003A6641" w:rsidP="0035143A">
      <w:pPr>
        <w:rPr>
          <w:rFonts w:asciiTheme="minorHAnsi" w:hAnsiTheme="minorHAnsi"/>
          <w:szCs w:val="24"/>
          <w:u w:val="single"/>
        </w:rPr>
      </w:pPr>
    </w:p>
    <w:p w:rsidR="00007D17" w:rsidRPr="005359BB" w:rsidRDefault="00007D17" w:rsidP="0035143A">
      <w:pPr>
        <w:rPr>
          <w:rFonts w:asciiTheme="minorHAnsi" w:hAnsiTheme="minorHAnsi"/>
          <w:sz w:val="20"/>
          <w:u w:val="single"/>
        </w:rPr>
      </w:pPr>
    </w:p>
    <w:p w:rsidR="0035143A" w:rsidRPr="00B1086C" w:rsidRDefault="0035143A" w:rsidP="0035143A">
      <w:pPr>
        <w:rPr>
          <w:rFonts w:asciiTheme="minorHAnsi" w:hAnsiTheme="minorHAnsi"/>
          <w:b/>
          <w:szCs w:val="24"/>
        </w:rPr>
      </w:pPr>
      <w:r w:rsidRPr="00B1086C">
        <w:rPr>
          <w:rFonts w:asciiTheme="minorHAnsi" w:hAnsiTheme="minorHAnsi"/>
          <w:b/>
          <w:szCs w:val="24"/>
        </w:rPr>
        <w:t xml:space="preserve">Die Lustbarkeitsabgabe </w:t>
      </w:r>
      <w:r w:rsidR="00795FAC">
        <w:rPr>
          <w:rFonts w:asciiTheme="minorHAnsi" w:hAnsiTheme="minorHAnsi"/>
          <w:b/>
          <w:szCs w:val="24"/>
        </w:rPr>
        <w:t>in Höhe von € …………</w:t>
      </w:r>
      <w:r w:rsidR="005359BB">
        <w:rPr>
          <w:rFonts w:asciiTheme="minorHAnsi" w:hAnsiTheme="minorHAnsi"/>
          <w:b/>
          <w:szCs w:val="24"/>
        </w:rPr>
        <w:t>…….</w:t>
      </w:r>
      <w:r w:rsidR="00795FAC">
        <w:rPr>
          <w:rFonts w:asciiTheme="minorHAnsi" w:hAnsiTheme="minorHAnsi"/>
          <w:b/>
          <w:szCs w:val="24"/>
        </w:rPr>
        <w:t xml:space="preserve">…… </w:t>
      </w:r>
      <w:r w:rsidRPr="00B1086C">
        <w:rPr>
          <w:rFonts w:asciiTheme="minorHAnsi" w:hAnsiTheme="minorHAnsi"/>
          <w:b/>
          <w:szCs w:val="24"/>
        </w:rPr>
        <w:t xml:space="preserve">ist </w:t>
      </w:r>
      <w:r w:rsidR="00795FAC">
        <w:rPr>
          <w:rFonts w:asciiTheme="minorHAnsi" w:hAnsiTheme="minorHAnsi"/>
          <w:b/>
          <w:szCs w:val="24"/>
        </w:rPr>
        <w:t>am</w:t>
      </w:r>
      <w:r w:rsidR="00B1086C" w:rsidRPr="00B1086C">
        <w:rPr>
          <w:rFonts w:asciiTheme="minorHAnsi" w:hAnsiTheme="minorHAnsi"/>
          <w:b/>
          <w:szCs w:val="24"/>
        </w:rPr>
        <w:t xml:space="preserve"> </w:t>
      </w:r>
      <w:r w:rsidRPr="00B1086C">
        <w:rPr>
          <w:rFonts w:asciiTheme="minorHAnsi" w:hAnsiTheme="minorHAnsi"/>
          <w:b/>
          <w:iCs/>
          <w:szCs w:val="24"/>
        </w:rPr>
        <w:t xml:space="preserve">15. </w:t>
      </w:r>
      <w:r w:rsidR="00B1086C" w:rsidRPr="00B1086C">
        <w:rPr>
          <w:rFonts w:asciiTheme="minorHAnsi" w:hAnsiTheme="minorHAnsi"/>
          <w:b/>
          <w:iCs/>
          <w:szCs w:val="24"/>
        </w:rPr>
        <w:t>jeden</w:t>
      </w:r>
      <w:r w:rsidRPr="00B1086C">
        <w:rPr>
          <w:rFonts w:asciiTheme="minorHAnsi" w:hAnsiTheme="minorHAnsi"/>
          <w:b/>
          <w:iCs/>
          <w:szCs w:val="24"/>
        </w:rPr>
        <w:t xml:space="preserve"> Monats</w:t>
      </w:r>
      <w:r w:rsidR="00795FAC">
        <w:rPr>
          <w:rFonts w:asciiTheme="minorHAnsi" w:hAnsiTheme="minorHAnsi"/>
          <w:b/>
          <w:iCs/>
          <w:szCs w:val="24"/>
        </w:rPr>
        <w:t xml:space="preserve"> für den unmittelbar vorausgegangenen Monat </w:t>
      </w:r>
      <w:r w:rsidR="002B0B65" w:rsidRPr="00B1086C">
        <w:rPr>
          <w:rFonts w:asciiTheme="minorHAnsi" w:hAnsiTheme="minorHAnsi"/>
          <w:b/>
          <w:szCs w:val="24"/>
        </w:rPr>
        <w:t>an die Stadt</w:t>
      </w:r>
      <w:r w:rsidR="00B1086C" w:rsidRPr="00B1086C">
        <w:rPr>
          <w:rFonts w:asciiTheme="minorHAnsi" w:hAnsiTheme="minorHAnsi"/>
          <w:b/>
          <w:szCs w:val="24"/>
        </w:rPr>
        <w:t>-/Markt-/</w:t>
      </w:r>
      <w:r w:rsidR="00B1086C">
        <w:rPr>
          <w:rFonts w:asciiTheme="minorHAnsi" w:hAnsiTheme="minorHAnsi"/>
          <w:b/>
          <w:szCs w:val="24"/>
        </w:rPr>
        <w:t xml:space="preserve"> </w:t>
      </w:r>
      <w:r w:rsidR="00B1086C" w:rsidRPr="00B1086C">
        <w:rPr>
          <w:rFonts w:asciiTheme="minorHAnsi" w:hAnsiTheme="minorHAnsi"/>
          <w:b/>
          <w:szCs w:val="24"/>
        </w:rPr>
        <w:t>G</w:t>
      </w:r>
      <w:r w:rsidR="002B0B65" w:rsidRPr="00B1086C">
        <w:rPr>
          <w:rFonts w:asciiTheme="minorHAnsi" w:hAnsiTheme="minorHAnsi"/>
          <w:b/>
          <w:szCs w:val="24"/>
        </w:rPr>
        <w:t xml:space="preserve">emeinde </w:t>
      </w:r>
      <w:r w:rsidRPr="00B1086C">
        <w:rPr>
          <w:rFonts w:asciiTheme="minorHAnsi" w:hAnsiTheme="minorHAnsi"/>
          <w:b/>
          <w:szCs w:val="24"/>
        </w:rPr>
        <w:t>zu entrichten.</w:t>
      </w:r>
    </w:p>
    <w:p w:rsidR="00502406" w:rsidRDefault="00502406" w:rsidP="004A51C5">
      <w:pPr>
        <w:rPr>
          <w:rFonts w:asciiTheme="minorHAnsi" w:hAnsiTheme="minorHAnsi"/>
          <w:b/>
          <w:bCs/>
          <w:szCs w:val="24"/>
          <w:u w:val="single"/>
        </w:rPr>
      </w:pPr>
    </w:p>
    <w:p w:rsidR="00795FAC" w:rsidRDefault="00795FAC" w:rsidP="004A51C5">
      <w:pPr>
        <w:rPr>
          <w:rFonts w:asciiTheme="minorHAnsi" w:hAnsiTheme="minorHAnsi"/>
          <w:bCs/>
          <w:szCs w:val="24"/>
        </w:rPr>
      </w:pPr>
      <w:r>
        <w:rPr>
          <w:rFonts w:asciiTheme="minorHAnsi" w:hAnsiTheme="minorHAnsi"/>
          <w:bCs/>
          <w:szCs w:val="24"/>
        </w:rPr>
        <w:t>Dieser Bescheid ist ein Dauerabgabenbescheid.</w:t>
      </w:r>
    </w:p>
    <w:p w:rsidR="00795FAC" w:rsidRPr="00795FAC" w:rsidRDefault="00795FAC" w:rsidP="004A51C5">
      <w:pPr>
        <w:rPr>
          <w:rFonts w:asciiTheme="minorHAnsi" w:hAnsiTheme="minorHAnsi"/>
          <w:bCs/>
          <w:szCs w:val="24"/>
        </w:rPr>
      </w:pPr>
    </w:p>
    <w:p w:rsidR="004A51C5" w:rsidRPr="001D4B72" w:rsidRDefault="00F038D7" w:rsidP="004A51C5">
      <w:pPr>
        <w:rPr>
          <w:rFonts w:asciiTheme="minorHAnsi" w:hAnsiTheme="minorHAnsi"/>
          <w:b/>
          <w:bCs/>
          <w:szCs w:val="24"/>
          <w:u w:val="single"/>
        </w:rPr>
      </w:pPr>
      <w:r w:rsidRPr="001D4B72">
        <w:rPr>
          <w:rFonts w:asciiTheme="minorHAnsi" w:hAnsiTheme="minorHAnsi"/>
          <w:b/>
          <w:bCs/>
          <w:szCs w:val="24"/>
          <w:u w:val="single"/>
        </w:rPr>
        <w:t>Rechtsgrundlage</w:t>
      </w:r>
      <w:r w:rsidR="005359BB">
        <w:rPr>
          <w:rFonts w:asciiTheme="minorHAnsi" w:hAnsiTheme="minorHAnsi"/>
          <w:b/>
          <w:bCs/>
          <w:szCs w:val="24"/>
          <w:u w:val="single"/>
        </w:rPr>
        <w:t>n</w:t>
      </w:r>
      <w:r w:rsidRPr="001D4B72">
        <w:rPr>
          <w:rFonts w:asciiTheme="minorHAnsi" w:hAnsiTheme="minorHAnsi"/>
          <w:b/>
          <w:bCs/>
          <w:szCs w:val="24"/>
          <w:u w:val="single"/>
        </w:rPr>
        <w:t>:</w:t>
      </w:r>
    </w:p>
    <w:p w:rsidR="004A51C5" w:rsidRPr="001D4B72" w:rsidRDefault="00B1086C" w:rsidP="004A51C5">
      <w:pPr>
        <w:pStyle w:val="berschrift9"/>
        <w:rPr>
          <w:rFonts w:asciiTheme="minorHAnsi" w:hAnsiTheme="minorHAnsi"/>
          <w:i w:val="0"/>
          <w:iCs w:val="0"/>
          <w:sz w:val="24"/>
          <w:szCs w:val="24"/>
        </w:rPr>
      </w:pPr>
      <w:r>
        <w:rPr>
          <w:rFonts w:asciiTheme="minorHAnsi" w:hAnsiTheme="minorHAnsi"/>
          <w:i w:val="0"/>
          <w:iCs w:val="0"/>
          <w:sz w:val="24"/>
          <w:szCs w:val="24"/>
        </w:rPr>
        <w:t xml:space="preserve">§§ …………………. </w:t>
      </w:r>
      <w:r w:rsidR="004A51C5" w:rsidRPr="001D4B72">
        <w:rPr>
          <w:rFonts w:asciiTheme="minorHAnsi" w:hAnsiTheme="minorHAnsi"/>
          <w:i w:val="0"/>
          <w:iCs w:val="0"/>
          <w:sz w:val="24"/>
          <w:szCs w:val="24"/>
        </w:rPr>
        <w:t>Lustbarkeitsabgabe</w:t>
      </w:r>
      <w:r w:rsidR="00563A1E" w:rsidRPr="001D4B72">
        <w:rPr>
          <w:rFonts w:asciiTheme="minorHAnsi" w:hAnsiTheme="minorHAnsi"/>
          <w:i w:val="0"/>
          <w:iCs w:val="0"/>
          <w:sz w:val="24"/>
          <w:szCs w:val="24"/>
        </w:rPr>
        <w:t>ver</w:t>
      </w:r>
      <w:r w:rsidR="004A51C5" w:rsidRPr="001D4B72">
        <w:rPr>
          <w:rFonts w:asciiTheme="minorHAnsi" w:hAnsiTheme="minorHAnsi"/>
          <w:i w:val="0"/>
          <w:iCs w:val="0"/>
          <w:sz w:val="24"/>
          <w:szCs w:val="24"/>
        </w:rPr>
        <w:t>ordnung der Stadt</w:t>
      </w:r>
      <w:r>
        <w:rPr>
          <w:rFonts w:asciiTheme="minorHAnsi" w:hAnsiTheme="minorHAnsi"/>
          <w:i w:val="0"/>
          <w:iCs w:val="0"/>
          <w:sz w:val="24"/>
          <w:szCs w:val="24"/>
        </w:rPr>
        <w:t>-/Markt-/G</w:t>
      </w:r>
      <w:r w:rsidR="004A51C5" w:rsidRPr="001D4B72">
        <w:rPr>
          <w:rFonts w:asciiTheme="minorHAnsi" w:hAnsiTheme="minorHAnsi"/>
          <w:i w:val="0"/>
          <w:iCs w:val="0"/>
          <w:sz w:val="24"/>
          <w:szCs w:val="24"/>
        </w:rPr>
        <w:t xml:space="preserve">emeinde </w:t>
      </w:r>
      <w:r>
        <w:rPr>
          <w:rFonts w:asciiTheme="minorHAnsi" w:hAnsiTheme="minorHAnsi"/>
          <w:i w:val="0"/>
          <w:iCs w:val="0"/>
          <w:sz w:val="24"/>
          <w:szCs w:val="24"/>
        </w:rPr>
        <w:t>…………………………..</w:t>
      </w:r>
      <w:r w:rsidR="004A51C5" w:rsidRPr="001D4B72">
        <w:rPr>
          <w:rFonts w:asciiTheme="minorHAnsi" w:hAnsiTheme="minorHAnsi"/>
          <w:i w:val="0"/>
          <w:iCs w:val="0"/>
          <w:sz w:val="24"/>
          <w:szCs w:val="24"/>
        </w:rPr>
        <w:t xml:space="preserve"> vom </w:t>
      </w:r>
      <w:r>
        <w:rPr>
          <w:rFonts w:asciiTheme="minorHAnsi" w:hAnsiTheme="minorHAnsi"/>
          <w:i w:val="0"/>
          <w:iCs w:val="0"/>
          <w:sz w:val="24"/>
          <w:szCs w:val="24"/>
        </w:rPr>
        <w:t>………………………</w:t>
      </w:r>
    </w:p>
    <w:p w:rsidR="00CF1990" w:rsidRDefault="00B1086C" w:rsidP="0035143A">
      <w:pPr>
        <w:rPr>
          <w:rFonts w:asciiTheme="minorHAnsi" w:hAnsiTheme="minorHAnsi"/>
          <w:szCs w:val="24"/>
        </w:rPr>
      </w:pPr>
      <w:r>
        <w:rPr>
          <w:rFonts w:asciiTheme="minorHAnsi" w:hAnsiTheme="minorHAnsi"/>
          <w:szCs w:val="24"/>
        </w:rPr>
        <w:t>§ 198 BAO</w:t>
      </w:r>
    </w:p>
    <w:p w:rsidR="00B1086C" w:rsidRDefault="00B1086C" w:rsidP="0035143A">
      <w:pPr>
        <w:rPr>
          <w:rFonts w:asciiTheme="minorHAnsi" w:hAnsiTheme="minorHAnsi"/>
          <w:szCs w:val="24"/>
        </w:rPr>
      </w:pPr>
      <w:r>
        <w:rPr>
          <w:rFonts w:asciiTheme="minorHAnsi" w:hAnsiTheme="minorHAnsi"/>
          <w:szCs w:val="24"/>
        </w:rPr>
        <w:t>§§ 1</w:t>
      </w:r>
      <w:r w:rsidR="006D0F51">
        <w:rPr>
          <w:rFonts w:asciiTheme="minorHAnsi" w:hAnsiTheme="minorHAnsi"/>
          <w:szCs w:val="24"/>
        </w:rPr>
        <w:t>, 1a</w:t>
      </w:r>
      <w:r>
        <w:rPr>
          <w:rFonts w:asciiTheme="minorHAnsi" w:hAnsiTheme="minorHAnsi"/>
          <w:szCs w:val="24"/>
        </w:rPr>
        <w:t xml:space="preserve"> und 2 Lustbarkeitsabgabegesetz 2015</w:t>
      </w:r>
      <w:r w:rsidR="006D0F51">
        <w:rPr>
          <w:rFonts w:asciiTheme="minorHAnsi" w:hAnsiTheme="minorHAnsi"/>
          <w:szCs w:val="24"/>
        </w:rPr>
        <w:t xml:space="preserve">, </w:t>
      </w:r>
      <w:proofErr w:type="spellStart"/>
      <w:r w:rsidR="006D0F51">
        <w:rPr>
          <w:rFonts w:asciiTheme="minorHAnsi" w:hAnsiTheme="minorHAnsi"/>
          <w:szCs w:val="24"/>
        </w:rPr>
        <w:t>idF</w:t>
      </w:r>
      <w:proofErr w:type="spellEnd"/>
      <w:r w:rsidR="006D0F51">
        <w:rPr>
          <w:rFonts w:asciiTheme="minorHAnsi" w:hAnsiTheme="minorHAnsi"/>
          <w:szCs w:val="24"/>
        </w:rPr>
        <w:t xml:space="preserve"> </w:t>
      </w:r>
      <w:proofErr w:type="spellStart"/>
      <w:r w:rsidR="006D0F51">
        <w:rPr>
          <w:rFonts w:asciiTheme="minorHAnsi" w:hAnsiTheme="minorHAnsi"/>
          <w:szCs w:val="24"/>
        </w:rPr>
        <w:t>LGBl</w:t>
      </w:r>
      <w:proofErr w:type="spellEnd"/>
      <w:r w:rsidR="006D0F51">
        <w:rPr>
          <w:rFonts w:asciiTheme="minorHAnsi" w:hAnsiTheme="minorHAnsi"/>
          <w:szCs w:val="24"/>
        </w:rPr>
        <w:t xml:space="preserve"> 58/2016</w:t>
      </w:r>
    </w:p>
    <w:p w:rsidR="00B1086C" w:rsidRPr="001D4B72" w:rsidRDefault="00B1086C" w:rsidP="0035143A">
      <w:pPr>
        <w:rPr>
          <w:rFonts w:asciiTheme="minorHAnsi" w:hAnsiTheme="minorHAnsi"/>
          <w:szCs w:val="24"/>
        </w:rPr>
      </w:pPr>
    </w:p>
    <w:p w:rsidR="003B532A" w:rsidRPr="00795FAC" w:rsidRDefault="0035143A">
      <w:pPr>
        <w:pStyle w:val="berschrift7"/>
        <w:rPr>
          <w:rFonts w:asciiTheme="minorHAnsi" w:hAnsiTheme="minorHAnsi"/>
          <w:sz w:val="26"/>
          <w:szCs w:val="26"/>
        </w:rPr>
      </w:pPr>
      <w:r w:rsidRPr="00795FAC">
        <w:rPr>
          <w:rFonts w:asciiTheme="minorHAnsi" w:hAnsiTheme="minorHAnsi"/>
          <w:sz w:val="26"/>
          <w:szCs w:val="26"/>
        </w:rPr>
        <w:t>Begründ</w:t>
      </w:r>
      <w:r w:rsidR="003B532A" w:rsidRPr="00795FAC">
        <w:rPr>
          <w:rFonts w:asciiTheme="minorHAnsi" w:hAnsiTheme="minorHAnsi"/>
          <w:sz w:val="26"/>
          <w:szCs w:val="26"/>
        </w:rPr>
        <w:t>ung</w:t>
      </w:r>
    </w:p>
    <w:p w:rsidR="003B532A" w:rsidRPr="001D4B72" w:rsidRDefault="003B532A">
      <w:pPr>
        <w:rPr>
          <w:rFonts w:asciiTheme="minorHAnsi" w:hAnsiTheme="minorHAnsi"/>
          <w:szCs w:val="24"/>
        </w:rPr>
      </w:pPr>
    </w:p>
    <w:p w:rsidR="00D248A2" w:rsidRDefault="00795FAC" w:rsidP="006B0FF9">
      <w:pPr>
        <w:jc w:val="both"/>
        <w:rPr>
          <w:rFonts w:asciiTheme="minorHAnsi" w:hAnsiTheme="minorHAnsi"/>
          <w:szCs w:val="24"/>
        </w:rPr>
      </w:pPr>
      <w:r>
        <w:rPr>
          <w:rFonts w:asciiTheme="minorHAnsi" w:hAnsiTheme="minorHAnsi"/>
          <w:szCs w:val="24"/>
        </w:rPr>
        <w:t>Gemäß § …………. der Lustbarkeitsabgabeverordnung der Gemeinde ……….………………… ist für den Betrieb je Wettterminal ein Betrag von € ……………….. und je Spielapparat ein Betrag von € ……………………. für jeden angefangenen Kalendermonat wie folgt zu entrichten:</w:t>
      </w:r>
    </w:p>
    <w:p w:rsidR="00291611" w:rsidRDefault="00291611" w:rsidP="006B0FF9">
      <w:pPr>
        <w:jc w:val="both"/>
        <w:rPr>
          <w:rFonts w:asciiTheme="minorHAnsi" w:hAnsiTheme="minorHAnsi"/>
          <w:szCs w:val="24"/>
        </w:rPr>
      </w:pPr>
    </w:p>
    <w:p w:rsidR="005359BB" w:rsidRDefault="005359BB" w:rsidP="006B0FF9">
      <w:pPr>
        <w:jc w:val="both"/>
        <w:rPr>
          <w:rFonts w:asciiTheme="minorHAnsi" w:hAnsiTheme="minorHAnsi"/>
          <w:szCs w:val="24"/>
        </w:rPr>
      </w:pPr>
    </w:p>
    <w:p w:rsidR="00795FAC" w:rsidRDefault="00795FAC" w:rsidP="006B0FF9">
      <w:pPr>
        <w:jc w:val="both"/>
        <w:rPr>
          <w:rFonts w:asciiTheme="minorHAnsi" w:hAnsiTheme="minorHAnsi"/>
          <w:szCs w:val="24"/>
        </w:rPr>
      </w:pPr>
    </w:p>
    <w:p w:rsidR="00795FAC" w:rsidRDefault="00795FAC" w:rsidP="006B0FF9">
      <w:pPr>
        <w:jc w:val="both"/>
        <w:rPr>
          <w:rFonts w:asciiTheme="minorHAnsi" w:hAnsiTheme="minorHAnsi"/>
          <w:szCs w:val="24"/>
        </w:rPr>
      </w:pPr>
    </w:p>
    <w:p w:rsidR="00795FAC" w:rsidRDefault="00795FAC" w:rsidP="006B0FF9">
      <w:pPr>
        <w:jc w:val="both"/>
        <w:rPr>
          <w:rFonts w:asciiTheme="minorHAnsi" w:hAnsiTheme="minorHAnsi"/>
          <w:szCs w:val="24"/>
        </w:rPr>
      </w:pPr>
    </w:p>
    <w:p w:rsidR="00795FAC" w:rsidRDefault="00795FAC" w:rsidP="006B0FF9">
      <w:pPr>
        <w:jc w:val="both"/>
        <w:rPr>
          <w:rFonts w:asciiTheme="minorHAnsi" w:hAnsiTheme="minorHAnsi"/>
          <w:szCs w:val="24"/>
        </w:rPr>
      </w:pPr>
    </w:p>
    <w:p w:rsidR="00AA1C92" w:rsidRDefault="00AA1C92" w:rsidP="006B0FF9">
      <w:pPr>
        <w:jc w:val="both"/>
        <w:rPr>
          <w:rFonts w:asciiTheme="minorHAnsi" w:hAnsiTheme="minorHAnsi"/>
          <w:szCs w:val="24"/>
        </w:rPr>
      </w:pPr>
    </w:p>
    <w:p w:rsidR="00AA1C92" w:rsidRDefault="00AA1C92" w:rsidP="006B0FF9">
      <w:pPr>
        <w:jc w:val="both"/>
        <w:rPr>
          <w:rFonts w:asciiTheme="minorHAnsi" w:hAnsiTheme="minorHAnsi"/>
          <w:szCs w:val="24"/>
        </w:rPr>
      </w:pPr>
    </w:p>
    <w:p w:rsidR="00AA1C92" w:rsidRDefault="00AA1C92" w:rsidP="006B0FF9">
      <w:pPr>
        <w:jc w:val="both"/>
        <w:rPr>
          <w:rFonts w:asciiTheme="minorHAnsi" w:hAnsiTheme="minorHAnsi"/>
          <w:szCs w:val="24"/>
        </w:rPr>
      </w:pPr>
    </w:p>
    <w:p w:rsidR="00AA1C92" w:rsidRDefault="00AA1C92" w:rsidP="006B0FF9">
      <w:pPr>
        <w:jc w:val="both"/>
        <w:rPr>
          <w:rFonts w:asciiTheme="minorHAnsi" w:hAnsiTheme="minorHAnsi"/>
          <w:szCs w:val="24"/>
        </w:rPr>
      </w:pPr>
    </w:p>
    <w:p w:rsidR="00AA1C92" w:rsidRDefault="00AA1C92" w:rsidP="006B0FF9">
      <w:pPr>
        <w:jc w:val="both"/>
        <w:rPr>
          <w:rFonts w:asciiTheme="minorHAnsi" w:hAnsiTheme="minorHAnsi"/>
          <w:szCs w:val="24"/>
        </w:rPr>
      </w:pPr>
    </w:p>
    <w:p w:rsidR="00AA1C92" w:rsidRDefault="00AA1C92" w:rsidP="006B0FF9">
      <w:pPr>
        <w:jc w:val="both"/>
        <w:rPr>
          <w:rFonts w:asciiTheme="minorHAnsi" w:hAnsiTheme="minorHAnsi"/>
          <w:szCs w:val="24"/>
        </w:rPr>
      </w:pPr>
    </w:p>
    <w:p w:rsidR="00795FAC" w:rsidRDefault="00795FAC" w:rsidP="006B0FF9">
      <w:pPr>
        <w:jc w:val="both"/>
        <w:rPr>
          <w:rFonts w:asciiTheme="minorHAnsi" w:hAnsiTheme="minorHAnsi"/>
          <w:szCs w:val="24"/>
        </w:rPr>
      </w:pPr>
    </w:p>
    <w:p w:rsidR="00795FAC" w:rsidRDefault="00795FAC" w:rsidP="006B0FF9">
      <w:pPr>
        <w:jc w:val="both"/>
        <w:rPr>
          <w:rFonts w:asciiTheme="minorHAnsi" w:hAnsiTheme="minorHAnsi"/>
          <w:szCs w:val="24"/>
        </w:rPr>
      </w:pPr>
      <w:r>
        <w:rPr>
          <w:rFonts w:asciiTheme="minorHAnsi" w:hAnsiTheme="minorHAnsi"/>
          <w:szCs w:val="24"/>
        </w:rPr>
        <w:t>Dieser Bescheid ist ein Dau</w:t>
      </w:r>
      <w:bookmarkStart w:id="0" w:name="_GoBack"/>
      <w:bookmarkEnd w:id="0"/>
      <w:r>
        <w:rPr>
          <w:rFonts w:asciiTheme="minorHAnsi" w:hAnsiTheme="minorHAnsi"/>
          <w:szCs w:val="24"/>
        </w:rPr>
        <w:t>erabgabenbescheid. Ändern sich die rechtlichen und/oder tatsächlichen Voraussetzungen, ist ein neuer Abgabenbescheid zu erlassen.</w:t>
      </w:r>
    </w:p>
    <w:p w:rsidR="00795FAC" w:rsidRDefault="00795FAC" w:rsidP="006B0FF9">
      <w:pPr>
        <w:jc w:val="both"/>
        <w:rPr>
          <w:rFonts w:asciiTheme="minorHAnsi" w:hAnsiTheme="minorHAnsi"/>
          <w:szCs w:val="24"/>
        </w:rPr>
      </w:pPr>
    </w:p>
    <w:p w:rsidR="00795FAC" w:rsidRPr="001D4B72" w:rsidRDefault="00795FAC" w:rsidP="006B0FF9">
      <w:pPr>
        <w:jc w:val="both"/>
        <w:rPr>
          <w:rFonts w:asciiTheme="minorHAnsi" w:hAnsiTheme="minorHAnsi"/>
          <w:szCs w:val="24"/>
        </w:rPr>
      </w:pPr>
    </w:p>
    <w:p w:rsidR="003B532A" w:rsidRPr="001D4B72" w:rsidRDefault="003B532A">
      <w:pPr>
        <w:pStyle w:val="berschrift7"/>
        <w:rPr>
          <w:rFonts w:asciiTheme="minorHAnsi" w:hAnsiTheme="minorHAnsi"/>
          <w:iCs/>
          <w:sz w:val="24"/>
          <w:szCs w:val="24"/>
        </w:rPr>
      </w:pPr>
      <w:r w:rsidRPr="001D4B72">
        <w:rPr>
          <w:rFonts w:asciiTheme="minorHAnsi" w:hAnsiTheme="minorHAnsi"/>
          <w:iCs/>
          <w:sz w:val="24"/>
          <w:szCs w:val="24"/>
        </w:rPr>
        <w:t>Rechtsmittelbelehrung</w:t>
      </w:r>
    </w:p>
    <w:p w:rsidR="003B532A" w:rsidRPr="001D4B72" w:rsidRDefault="003B532A">
      <w:pPr>
        <w:rPr>
          <w:rFonts w:asciiTheme="minorHAnsi" w:hAnsiTheme="minorHAnsi"/>
          <w:szCs w:val="24"/>
        </w:rPr>
      </w:pPr>
    </w:p>
    <w:p w:rsidR="00AA1C92" w:rsidRPr="00AA1C92" w:rsidRDefault="00AA1C92" w:rsidP="00AA1C92">
      <w:pPr>
        <w:spacing w:after="200"/>
        <w:jc w:val="both"/>
        <w:rPr>
          <w:rFonts w:asciiTheme="minorHAnsi" w:eastAsiaTheme="minorHAnsi" w:hAnsiTheme="minorHAnsi" w:cstheme="minorHAnsi"/>
          <w:szCs w:val="24"/>
          <w:lang w:val="de-AT" w:eastAsia="en-US"/>
        </w:rPr>
      </w:pPr>
      <w:r w:rsidRPr="00AA1C92">
        <w:rPr>
          <w:rFonts w:asciiTheme="minorHAnsi" w:eastAsiaTheme="minorHAnsi" w:hAnsiTheme="minorHAnsi" w:cstheme="minorHAnsi"/>
          <w:szCs w:val="24"/>
          <w:lang w:val="de-AT" w:eastAsia="en-US"/>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AA1C92" w:rsidRPr="00AA1C92" w:rsidRDefault="00AA1C92" w:rsidP="00AA1C92">
      <w:pPr>
        <w:spacing w:after="200"/>
        <w:jc w:val="both"/>
        <w:rPr>
          <w:rFonts w:asciiTheme="minorHAnsi" w:eastAsiaTheme="minorHAnsi" w:hAnsiTheme="minorHAnsi" w:cstheme="minorHAnsi"/>
          <w:szCs w:val="24"/>
          <w:lang w:val="de-AT" w:eastAsia="en-US"/>
        </w:rPr>
      </w:pPr>
      <w:r w:rsidRPr="00AA1C92">
        <w:rPr>
          <w:rFonts w:asciiTheme="minorHAnsi" w:eastAsiaTheme="minorHAnsi" w:hAnsiTheme="minorHAnsi" w:cstheme="minorHAnsi"/>
          <w:szCs w:val="24"/>
          <w:lang w:val="de-AT" w:eastAsia="en-US"/>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AA1C92">
        <w:rPr>
          <w:rFonts w:asciiTheme="minorHAnsi" w:eastAsiaTheme="minorHAnsi" w:hAnsiTheme="minorHAnsi" w:cstheme="minorHAnsi"/>
          <w:szCs w:val="24"/>
          <w:lang w:val="de-AT" w:eastAsia="en-US"/>
        </w:rPr>
        <w:t>bzw</w:t>
      </w:r>
      <w:proofErr w:type="spellEnd"/>
      <w:r w:rsidRPr="00AA1C92">
        <w:rPr>
          <w:rFonts w:asciiTheme="minorHAnsi" w:eastAsiaTheme="minorHAnsi" w:hAnsiTheme="minorHAnsi" w:cstheme="minorHAnsi"/>
          <w:szCs w:val="24"/>
          <w:lang w:val="de-AT" w:eastAsia="en-US"/>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AA1C92" w:rsidRPr="00AA1C92" w:rsidRDefault="00AA1C92" w:rsidP="00AA1C92">
      <w:pPr>
        <w:spacing w:after="200"/>
        <w:jc w:val="both"/>
        <w:rPr>
          <w:rFonts w:asciiTheme="minorHAnsi" w:eastAsiaTheme="minorHAnsi" w:hAnsiTheme="minorHAnsi" w:cstheme="minorHAnsi"/>
          <w:szCs w:val="24"/>
          <w:lang w:val="de-AT" w:eastAsia="en-US"/>
        </w:rPr>
      </w:pPr>
      <w:r w:rsidRPr="00AA1C92">
        <w:rPr>
          <w:rFonts w:asciiTheme="minorHAnsi" w:eastAsiaTheme="minorHAnsi" w:hAnsiTheme="minorHAnsi" w:cstheme="minorHAnsi"/>
          <w:szCs w:val="24"/>
          <w:lang w:val="de-AT" w:eastAsia="en-US"/>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007D17" w:rsidRPr="006522D4" w:rsidRDefault="00007D17" w:rsidP="00007D17">
      <w:pPr>
        <w:jc w:val="both"/>
        <w:rPr>
          <w:rFonts w:asciiTheme="minorHAnsi" w:hAnsiTheme="minorHAnsi"/>
          <w:szCs w:val="24"/>
        </w:rPr>
      </w:pPr>
    </w:p>
    <w:p w:rsidR="003B532A" w:rsidRPr="001D4B72" w:rsidRDefault="003B532A">
      <w:pPr>
        <w:rPr>
          <w:rFonts w:asciiTheme="minorHAnsi" w:hAnsiTheme="minorHAnsi"/>
          <w:sz w:val="22"/>
          <w:szCs w:val="22"/>
        </w:rPr>
      </w:pPr>
    </w:p>
    <w:p w:rsidR="003B532A" w:rsidRPr="00007D17" w:rsidRDefault="00007D17" w:rsidP="00007D17">
      <w:pPr>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Der</w:t>
      </w:r>
      <w:r w:rsidR="003B532A" w:rsidRPr="00007D17">
        <w:rPr>
          <w:rFonts w:asciiTheme="minorHAnsi" w:hAnsiTheme="minorHAnsi"/>
          <w:szCs w:val="24"/>
        </w:rPr>
        <w:t xml:space="preserve"> Bürgermeister</w:t>
      </w:r>
      <w:r w:rsidR="00CF1990" w:rsidRPr="00007D17">
        <w:rPr>
          <w:rFonts w:asciiTheme="minorHAnsi" w:hAnsiTheme="minorHAnsi"/>
          <w:szCs w:val="24"/>
        </w:rPr>
        <w:t>:</w:t>
      </w:r>
    </w:p>
    <w:p w:rsidR="003B532A" w:rsidRPr="001D4B72" w:rsidRDefault="003B532A">
      <w:pPr>
        <w:rPr>
          <w:rFonts w:asciiTheme="minorHAnsi" w:hAnsiTheme="minorHAnsi"/>
          <w:sz w:val="22"/>
          <w:szCs w:val="22"/>
        </w:rPr>
      </w:pPr>
    </w:p>
    <w:p w:rsidR="00CF1990" w:rsidRPr="001D4B72" w:rsidRDefault="00CF1990">
      <w:pPr>
        <w:rPr>
          <w:rFonts w:asciiTheme="minorHAnsi" w:hAnsiTheme="minorHAnsi"/>
          <w:sz w:val="22"/>
          <w:szCs w:val="22"/>
        </w:rPr>
      </w:pPr>
    </w:p>
    <w:p w:rsidR="003B532A" w:rsidRPr="001D4B72" w:rsidRDefault="003B532A">
      <w:pPr>
        <w:rPr>
          <w:rFonts w:asciiTheme="minorHAnsi" w:hAnsiTheme="minorHAnsi"/>
          <w:sz w:val="22"/>
          <w:szCs w:val="22"/>
        </w:rPr>
      </w:pPr>
    </w:p>
    <w:sectPr w:rsidR="003B532A" w:rsidRPr="001D4B72" w:rsidSect="00AA1C92">
      <w:headerReference w:type="default" r:id="rId7"/>
      <w:footerReference w:type="first" r:id="rId8"/>
      <w:pgSz w:w="11907" w:h="16840" w:code="9"/>
      <w:pgMar w:top="1134" w:right="1418" w:bottom="403" w:left="1134" w:header="709"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DA" w:rsidRDefault="000E15DA">
      <w:r>
        <w:separator/>
      </w:r>
    </w:p>
  </w:endnote>
  <w:endnote w:type="continuationSeparator" w:id="0">
    <w:p w:rsidR="000E15DA" w:rsidRDefault="000E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C92" w:rsidRDefault="00AA1C92" w:rsidP="00AA1C92">
    <w:pPr>
      <w:pStyle w:val="Fuzeile"/>
      <w:tabs>
        <w:tab w:val="clear" w:pos="9072"/>
        <w:tab w:val="right" w:pos="9498"/>
      </w:tabs>
      <w:ind w:right="-143"/>
      <w:rPr>
        <w:rFonts w:asciiTheme="minorHAnsi" w:hAnsiTheme="minorHAnsi"/>
        <w:sz w:val="20"/>
        <w:lang w:val="de-AT"/>
      </w:rPr>
    </w:pPr>
    <w:r>
      <w:rPr>
        <w:rFonts w:asciiTheme="minorHAnsi" w:hAnsiTheme="minorHAnsi"/>
        <w:sz w:val="20"/>
        <w:lang w:val="de-AT"/>
      </w:rPr>
      <w:t>_______________________________________________________________________________________________</w:t>
    </w:r>
  </w:p>
  <w:p w:rsidR="00AA1C92" w:rsidRDefault="00AA1C92" w:rsidP="00AA1C92">
    <w:pPr>
      <w:pStyle w:val="Fuzeile"/>
      <w:tabs>
        <w:tab w:val="clear" w:pos="9072"/>
        <w:tab w:val="right" w:pos="9356"/>
      </w:tabs>
    </w:pPr>
    <w:r>
      <w:rPr>
        <w:rFonts w:asciiTheme="minorHAnsi" w:hAnsiTheme="minorHAnsi"/>
        <w:sz w:val="20"/>
        <w:lang w:val="de-AT"/>
      </w:rPr>
      <w:t>OÖ Gemeindebund: Bescheid Lustbarkeitsabgabe/Spielapparate und Wettterminals</w:t>
    </w:r>
    <w:r>
      <w:rPr>
        <w:rFonts w:asciiTheme="minorHAnsi" w:hAnsiTheme="minorHAnsi"/>
        <w:sz w:val="20"/>
        <w:lang w:val="de-AT"/>
      </w:rPr>
      <w:tab/>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DA" w:rsidRDefault="000E15DA">
      <w:r>
        <w:separator/>
      </w:r>
    </w:p>
  </w:footnote>
  <w:footnote w:type="continuationSeparator" w:id="0">
    <w:p w:rsidR="000E15DA" w:rsidRDefault="000E1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4" w:rsidRDefault="005820D4">
    <w:pPr>
      <w:pStyle w:val="Kopfzeile"/>
    </w:pPr>
  </w:p>
  <w:p w:rsidR="005820D4" w:rsidRDefault="005820D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1732"/>
    <w:multiLevelType w:val="hybridMultilevel"/>
    <w:tmpl w:val="076C0E3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AE59CE"/>
    <w:multiLevelType w:val="hybridMultilevel"/>
    <w:tmpl w:val="45F401EA"/>
    <w:lvl w:ilvl="0" w:tplc="AAB0C20E">
      <w:start w:val="4320"/>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E8926D6"/>
    <w:multiLevelType w:val="hybridMultilevel"/>
    <w:tmpl w:val="815635C0"/>
    <w:lvl w:ilvl="0" w:tplc="88D26AD8">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1D33375"/>
    <w:multiLevelType w:val="hybridMultilevel"/>
    <w:tmpl w:val="BC164720"/>
    <w:lvl w:ilvl="0" w:tplc="8D0694C4">
      <w:start w:val="43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C0AF7"/>
    <w:multiLevelType w:val="hybridMultilevel"/>
    <w:tmpl w:val="BE08D4C0"/>
    <w:lvl w:ilvl="0" w:tplc="A1B8857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B0"/>
    <w:rsid w:val="00007D17"/>
    <w:rsid w:val="00041E6C"/>
    <w:rsid w:val="000459FE"/>
    <w:rsid w:val="000A559C"/>
    <w:rsid w:val="000B7835"/>
    <w:rsid w:val="000C2510"/>
    <w:rsid w:val="000E15DA"/>
    <w:rsid w:val="000F5538"/>
    <w:rsid w:val="00124893"/>
    <w:rsid w:val="00144724"/>
    <w:rsid w:val="00163000"/>
    <w:rsid w:val="001859C5"/>
    <w:rsid w:val="001D4B72"/>
    <w:rsid w:val="001E3578"/>
    <w:rsid w:val="001E4440"/>
    <w:rsid w:val="001F3AF6"/>
    <w:rsid w:val="00250366"/>
    <w:rsid w:val="002635BB"/>
    <w:rsid w:val="00291611"/>
    <w:rsid w:val="002B0B65"/>
    <w:rsid w:val="002D1342"/>
    <w:rsid w:val="0035143A"/>
    <w:rsid w:val="003A6641"/>
    <w:rsid w:val="003B532A"/>
    <w:rsid w:val="003E0E7E"/>
    <w:rsid w:val="004A51C5"/>
    <w:rsid w:val="004F015D"/>
    <w:rsid w:val="00502406"/>
    <w:rsid w:val="00522154"/>
    <w:rsid w:val="005359BB"/>
    <w:rsid w:val="00563A1E"/>
    <w:rsid w:val="005820D4"/>
    <w:rsid w:val="005F0C88"/>
    <w:rsid w:val="00653781"/>
    <w:rsid w:val="00656655"/>
    <w:rsid w:val="006B0FF9"/>
    <w:rsid w:val="006B121B"/>
    <w:rsid w:val="006B374E"/>
    <w:rsid w:val="006D0F51"/>
    <w:rsid w:val="006D390B"/>
    <w:rsid w:val="006F7704"/>
    <w:rsid w:val="007702BB"/>
    <w:rsid w:val="00795FAC"/>
    <w:rsid w:val="007A1979"/>
    <w:rsid w:val="007D14B8"/>
    <w:rsid w:val="007F16D2"/>
    <w:rsid w:val="007F60BE"/>
    <w:rsid w:val="00843DA8"/>
    <w:rsid w:val="00864F99"/>
    <w:rsid w:val="008B1711"/>
    <w:rsid w:val="008D4D0D"/>
    <w:rsid w:val="0090735C"/>
    <w:rsid w:val="0096739F"/>
    <w:rsid w:val="00974E6B"/>
    <w:rsid w:val="00983E17"/>
    <w:rsid w:val="009C728C"/>
    <w:rsid w:val="009F779B"/>
    <w:rsid w:val="00A3206B"/>
    <w:rsid w:val="00A34A98"/>
    <w:rsid w:val="00A53901"/>
    <w:rsid w:val="00A94BED"/>
    <w:rsid w:val="00AA1C92"/>
    <w:rsid w:val="00AA37A9"/>
    <w:rsid w:val="00AC6AB1"/>
    <w:rsid w:val="00B05212"/>
    <w:rsid w:val="00B07AC8"/>
    <w:rsid w:val="00B1086C"/>
    <w:rsid w:val="00B4622A"/>
    <w:rsid w:val="00B643CE"/>
    <w:rsid w:val="00B738AB"/>
    <w:rsid w:val="00B858B0"/>
    <w:rsid w:val="00BB3BF6"/>
    <w:rsid w:val="00BE3A4D"/>
    <w:rsid w:val="00BF6C22"/>
    <w:rsid w:val="00C46004"/>
    <w:rsid w:val="00C61B41"/>
    <w:rsid w:val="00C872B5"/>
    <w:rsid w:val="00CF1990"/>
    <w:rsid w:val="00D248A2"/>
    <w:rsid w:val="00D33F23"/>
    <w:rsid w:val="00D61F39"/>
    <w:rsid w:val="00E16D91"/>
    <w:rsid w:val="00E97BC2"/>
    <w:rsid w:val="00EF5B19"/>
    <w:rsid w:val="00F038D7"/>
    <w:rsid w:val="00F174F8"/>
    <w:rsid w:val="00F25397"/>
    <w:rsid w:val="00F356D3"/>
    <w:rsid w:val="00F37D45"/>
    <w:rsid w:val="00F67D79"/>
    <w:rsid w:val="00FC32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C8CB1"/>
  <w15:docId w15:val="{BB34A8B5-F10D-431D-9435-388B355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4D0D"/>
    <w:rPr>
      <w:sz w:val="24"/>
      <w:lang w:val="de-DE" w:eastAsia="de-DE"/>
    </w:rPr>
  </w:style>
  <w:style w:type="paragraph" w:styleId="berschrift1">
    <w:name w:val="heading 1"/>
    <w:basedOn w:val="Standard"/>
    <w:next w:val="Standard"/>
    <w:qFormat/>
    <w:rsid w:val="008D4D0D"/>
    <w:pPr>
      <w:keepNext/>
      <w:spacing w:before="240" w:after="60"/>
      <w:outlineLvl w:val="0"/>
    </w:pPr>
    <w:rPr>
      <w:rFonts w:ascii="Arial" w:hAnsi="Arial"/>
      <w:b/>
      <w:kern w:val="28"/>
      <w:sz w:val="28"/>
    </w:rPr>
  </w:style>
  <w:style w:type="paragraph" w:styleId="berschrift2">
    <w:name w:val="heading 2"/>
    <w:basedOn w:val="Standard"/>
    <w:next w:val="Standard"/>
    <w:qFormat/>
    <w:rsid w:val="008D4D0D"/>
    <w:pPr>
      <w:keepNext/>
      <w:spacing w:before="240" w:after="60"/>
      <w:outlineLvl w:val="1"/>
    </w:pPr>
    <w:rPr>
      <w:rFonts w:ascii="Arial" w:hAnsi="Arial"/>
      <w:b/>
      <w:i/>
    </w:rPr>
  </w:style>
  <w:style w:type="paragraph" w:styleId="berschrift3">
    <w:name w:val="heading 3"/>
    <w:basedOn w:val="Standard"/>
    <w:next w:val="Standard"/>
    <w:qFormat/>
    <w:rsid w:val="008D4D0D"/>
    <w:pPr>
      <w:keepNext/>
      <w:spacing w:before="240" w:after="60"/>
      <w:outlineLvl w:val="2"/>
    </w:pPr>
    <w:rPr>
      <w:b/>
    </w:rPr>
  </w:style>
  <w:style w:type="paragraph" w:styleId="berschrift4">
    <w:name w:val="heading 4"/>
    <w:basedOn w:val="Standard"/>
    <w:next w:val="Standard"/>
    <w:qFormat/>
    <w:rsid w:val="008D4D0D"/>
    <w:pPr>
      <w:keepNext/>
      <w:ind w:right="424"/>
      <w:outlineLvl w:val="3"/>
    </w:pPr>
    <w:rPr>
      <w:b/>
      <w:bCs/>
      <w:sz w:val="28"/>
      <w:u w:val="single"/>
    </w:rPr>
  </w:style>
  <w:style w:type="paragraph" w:styleId="berschrift5">
    <w:name w:val="heading 5"/>
    <w:basedOn w:val="Standard"/>
    <w:next w:val="Standard"/>
    <w:qFormat/>
    <w:rsid w:val="008D4D0D"/>
    <w:pPr>
      <w:keepNext/>
      <w:outlineLvl w:val="4"/>
    </w:pPr>
    <w:rPr>
      <w:b/>
      <w:bCs/>
      <w:u w:val="single"/>
    </w:rPr>
  </w:style>
  <w:style w:type="paragraph" w:styleId="berschrift6">
    <w:name w:val="heading 6"/>
    <w:basedOn w:val="Standard"/>
    <w:next w:val="Standard"/>
    <w:qFormat/>
    <w:rsid w:val="008D4D0D"/>
    <w:pPr>
      <w:keepNext/>
      <w:jc w:val="both"/>
      <w:outlineLvl w:val="5"/>
    </w:pPr>
    <w:rPr>
      <w:rFonts w:ascii="Verdana" w:hAnsi="Verdana"/>
      <w:b/>
      <w:bCs/>
      <w:sz w:val="20"/>
    </w:rPr>
  </w:style>
  <w:style w:type="paragraph" w:styleId="berschrift7">
    <w:name w:val="heading 7"/>
    <w:basedOn w:val="Standard"/>
    <w:next w:val="Standard"/>
    <w:qFormat/>
    <w:rsid w:val="008D4D0D"/>
    <w:pPr>
      <w:keepNext/>
      <w:jc w:val="center"/>
      <w:outlineLvl w:val="6"/>
    </w:pPr>
    <w:rPr>
      <w:rFonts w:ascii="Verdana" w:hAnsi="Verdana"/>
      <w:b/>
      <w:bCs/>
      <w:sz w:val="20"/>
    </w:rPr>
  </w:style>
  <w:style w:type="paragraph" w:styleId="berschrift8">
    <w:name w:val="heading 8"/>
    <w:basedOn w:val="Standard"/>
    <w:next w:val="Standard"/>
    <w:qFormat/>
    <w:rsid w:val="008D4D0D"/>
    <w:pPr>
      <w:keepNext/>
      <w:jc w:val="both"/>
      <w:outlineLvl w:val="7"/>
    </w:pPr>
    <w:rPr>
      <w:rFonts w:ascii="Verdana" w:hAnsi="Verdana"/>
      <w:sz w:val="20"/>
      <w:u w:val="single"/>
    </w:rPr>
  </w:style>
  <w:style w:type="paragraph" w:styleId="berschrift9">
    <w:name w:val="heading 9"/>
    <w:basedOn w:val="Standard"/>
    <w:next w:val="Standard"/>
    <w:qFormat/>
    <w:rsid w:val="008D4D0D"/>
    <w:pPr>
      <w:keepNext/>
      <w:outlineLvl w:val="8"/>
    </w:pPr>
    <w:rPr>
      <w:rFonts w:ascii="Verdana" w:hAnsi="Verdana"/>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D4D0D"/>
    <w:pPr>
      <w:tabs>
        <w:tab w:val="center" w:pos="4536"/>
        <w:tab w:val="right" w:pos="9072"/>
      </w:tabs>
    </w:pPr>
  </w:style>
  <w:style w:type="paragraph" w:styleId="Fuzeile">
    <w:name w:val="footer"/>
    <w:basedOn w:val="Standard"/>
    <w:link w:val="FuzeileZchn"/>
    <w:uiPriority w:val="99"/>
    <w:rsid w:val="008D4D0D"/>
    <w:pPr>
      <w:tabs>
        <w:tab w:val="center" w:pos="4536"/>
        <w:tab w:val="right" w:pos="9072"/>
      </w:tabs>
    </w:pPr>
  </w:style>
  <w:style w:type="paragraph" w:styleId="Liste">
    <w:name w:val="List"/>
    <w:basedOn w:val="Standard"/>
    <w:semiHidden/>
    <w:rsid w:val="008D4D0D"/>
    <w:pPr>
      <w:ind w:left="283" w:hanging="283"/>
    </w:pPr>
  </w:style>
  <w:style w:type="paragraph" w:styleId="Nachrichtenkopf">
    <w:name w:val="Message Header"/>
    <w:basedOn w:val="Standard"/>
    <w:semiHidden/>
    <w:rsid w:val="008D4D0D"/>
    <w:pPr>
      <w:ind w:left="1134" w:hanging="1134"/>
    </w:pPr>
    <w:rPr>
      <w:rFonts w:ascii="Arial" w:hAnsi="Arial"/>
    </w:rPr>
  </w:style>
  <w:style w:type="paragraph" w:styleId="Anrede">
    <w:name w:val="Salutation"/>
    <w:basedOn w:val="Standard"/>
    <w:semiHidden/>
    <w:rsid w:val="008D4D0D"/>
  </w:style>
  <w:style w:type="paragraph" w:styleId="Titel">
    <w:name w:val="Title"/>
    <w:basedOn w:val="Standard"/>
    <w:qFormat/>
    <w:rsid w:val="008D4D0D"/>
    <w:pPr>
      <w:spacing w:before="240" w:after="60"/>
      <w:jc w:val="center"/>
    </w:pPr>
    <w:rPr>
      <w:rFonts w:ascii="Arial" w:hAnsi="Arial"/>
      <w:b/>
      <w:kern w:val="28"/>
      <w:sz w:val="32"/>
    </w:rPr>
  </w:style>
  <w:style w:type="paragraph" w:styleId="Textkrper">
    <w:name w:val="Body Text"/>
    <w:basedOn w:val="Standard"/>
    <w:semiHidden/>
    <w:rsid w:val="008D4D0D"/>
    <w:pPr>
      <w:spacing w:after="120"/>
    </w:pPr>
  </w:style>
  <w:style w:type="paragraph" w:styleId="Textkrper2">
    <w:name w:val="Body Text 2"/>
    <w:basedOn w:val="Standard"/>
    <w:semiHidden/>
    <w:rsid w:val="008D4D0D"/>
    <w:pPr>
      <w:jc w:val="both"/>
    </w:pPr>
    <w:rPr>
      <w:rFonts w:ascii="Verdana" w:hAnsi="Verdana"/>
      <w:iCs/>
      <w:sz w:val="20"/>
    </w:rPr>
  </w:style>
  <w:style w:type="paragraph" w:styleId="Textkrper3">
    <w:name w:val="Body Text 3"/>
    <w:basedOn w:val="Standard"/>
    <w:semiHidden/>
    <w:rsid w:val="008D4D0D"/>
    <w:pPr>
      <w:tabs>
        <w:tab w:val="left" w:pos="709"/>
        <w:tab w:val="left" w:pos="1134"/>
        <w:tab w:val="left" w:pos="1418"/>
        <w:tab w:val="left" w:pos="3828"/>
        <w:tab w:val="left" w:pos="4111"/>
        <w:tab w:val="left" w:pos="5954"/>
      </w:tabs>
      <w:ind w:right="424"/>
      <w:jc w:val="both"/>
    </w:pPr>
    <w:rPr>
      <w:rFonts w:ascii="Verdana" w:hAnsi="Verdana"/>
      <w:sz w:val="20"/>
    </w:rPr>
  </w:style>
  <w:style w:type="character" w:customStyle="1" w:styleId="FuzeileZchn">
    <w:name w:val="Fußzeile Zchn"/>
    <w:link w:val="Fuzeile"/>
    <w:uiPriority w:val="99"/>
    <w:rsid w:val="00BF6C22"/>
    <w:rPr>
      <w:sz w:val="24"/>
    </w:rPr>
  </w:style>
  <w:style w:type="paragraph" w:styleId="Sprechblasentext">
    <w:name w:val="Balloon Text"/>
    <w:basedOn w:val="Standard"/>
    <w:link w:val="SprechblasentextZchn"/>
    <w:uiPriority w:val="99"/>
    <w:semiHidden/>
    <w:unhideWhenUsed/>
    <w:rsid w:val="007F60BE"/>
    <w:rPr>
      <w:rFonts w:ascii="Tahoma" w:hAnsi="Tahoma"/>
      <w:sz w:val="16"/>
      <w:szCs w:val="16"/>
    </w:rPr>
  </w:style>
  <w:style w:type="character" w:customStyle="1" w:styleId="SprechblasentextZchn">
    <w:name w:val="Sprechblasentext Zchn"/>
    <w:link w:val="Sprechblasentext"/>
    <w:uiPriority w:val="99"/>
    <w:semiHidden/>
    <w:rsid w:val="007F60BE"/>
    <w:rPr>
      <w:rFonts w:ascii="Tahoma" w:hAnsi="Tahoma" w:cs="Tahoma"/>
      <w:sz w:val="16"/>
      <w:szCs w:val="16"/>
    </w:rPr>
  </w:style>
  <w:style w:type="paragraph" w:customStyle="1" w:styleId="berschriftBau4">
    <w:name w:val="Überschrift Bau 4"/>
    <w:basedOn w:val="Textkrper"/>
    <w:rsid w:val="004A51C5"/>
    <w:pPr>
      <w:spacing w:after="0"/>
    </w:pPr>
    <w:rPr>
      <w:b/>
      <w:sz w:val="26"/>
      <w:lang w:val="de-AT"/>
    </w:rPr>
  </w:style>
  <w:style w:type="character" w:styleId="Kommentarzeichen">
    <w:name w:val="annotation reference"/>
    <w:basedOn w:val="Absatz-Standardschriftart"/>
    <w:uiPriority w:val="99"/>
    <w:semiHidden/>
    <w:unhideWhenUsed/>
    <w:rsid w:val="005820D4"/>
    <w:rPr>
      <w:sz w:val="16"/>
      <w:szCs w:val="16"/>
    </w:rPr>
  </w:style>
  <w:style w:type="paragraph" w:styleId="Kommentartext">
    <w:name w:val="annotation text"/>
    <w:basedOn w:val="Standard"/>
    <w:link w:val="KommentartextZchn"/>
    <w:uiPriority w:val="99"/>
    <w:semiHidden/>
    <w:unhideWhenUsed/>
    <w:rsid w:val="005820D4"/>
    <w:rPr>
      <w:sz w:val="20"/>
    </w:rPr>
  </w:style>
  <w:style w:type="character" w:customStyle="1" w:styleId="KommentartextZchn">
    <w:name w:val="Kommentartext Zchn"/>
    <w:basedOn w:val="Absatz-Standardschriftart"/>
    <w:link w:val="Kommentartext"/>
    <w:uiPriority w:val="99"/>
    <w:semiHidden/>
    <w:rsid w:val="005820D4"/>
    <w:rPr>
      <w:lang w:val="de-DE" w:eastAsia="de-DE"/>
    </w:rPr>
  </w:style>
  <w:style w:type="paragraph" w:styleId="Kommentarthema">
    <w:name w:val="annotation subject"/>
    <w:basedOn w:val="Kommentartext"/>
    <w:next w:val="Kommentartext"/>
    <w:link w:val="KommentarthemaZchn"/>
    <w:uiPriority w:val="99"/>
    <w:semiHidden/>
    <w:unhideWhenUsed/>
    <w:rsid w:val="005820D4"/>
    <w:rPr>
      <w:b/>
      <w:bCs/>
    </w:rPr>
  </w:style>
  <w:style w:type="character" w:customStyle="1" w:styleId="KommentarthemaZchn">
    <w:name w:val="Kommentarthema Zchn"/>
    <w:basedOn w:val="KommentartextZchn"/>
    <w:link w:val="Kommentarthema"/>
    <w:uiPriority w:val="99"/>
    <w:semiHidden/>
    <w:rsid w:val="005820D4"/>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Fin- 905/1 - 1997                                                            21. März 1997</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Fin- 905/1 - 1997                                                            21. März 1997</dc:title>
  <dc:creator>Jung</dc:creator>
  <cp:lastModifiedBy>Mühlböck Elke</cp:lastModifiedBy>
  <cp:revision>3</cp:revision>
  <cp:lastPrinted>2016-03-02T09:22:00Z</cp:lastPrinted>
  <dcterms:created xsi:type="dcterms:W3CDTF">2018-06-25T12:25:00Z</dcterms:created>
  <dcterms:modified xsi:type="dcterms:W3CDTF">2018-06-25T12:29:00Z</dcterms:modified>
</cp:coreProperties>
</file>