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4EE1">
      <w:pPr>
        <w:pStyle w:val="Textkrper2"/>
        <w:ind w:firstLine="0"/>
      </w:pPr>
      <w:r>
        <w:t>Stadt-/Markt-Gemeinde</w:t>
      </w:r>
    </w:p>
    <w:p w:rsidR="00000000" w:rsidRDefault="006B4EE1">
      <w:pPr>
        <w:pStyle w:val="Textkrper2"/>
        <w:ind w:firstLine="0"/>
      </w:pPr>
      <w:r>
        <w:t>.................................................</w:t>
      </w: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ind w:firstLine="0"/>
      </w:pPr>
      <w:proofErr w:type="spellStart"/>
      <w:r>
        <w:t>Zl</w:t>
      </w:r>
      <w:proofErr w:type="spellEnd"/>
      <w:r>
        <w:t xml:space="preserve">.: </w:t>
      </w:r>
    </w:p>
    <w:p w:rsidR="00000000" w:rsidRDefault="006B4EE1">
      <w:pPr>
        <w:pStyle w:val="Textkrper2"/>
        <w:ind w:firstLine="0"/>
      </w:pPr>
      <w:r>
        <w:t>Gegenstand:</w:t>
      </w: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Gebühren-Mitteilung</w:t>
      </w: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spacing w:line="360" w:lineRule="auto"/>
        <w:ind w:firstLine="0"/>
      </w:pPr>
      <w:r>
        <w:t>Für ihr Ansuchen vom ....................... und die ü</w:t>
      </w:r>
      <w:r>
        <w:t>bermittelten Beilagen haben Sie folgende Gebühren zu entrichten:</w:t>
      </w:r>
    </w:p>
    <w:p w:rsidR="00000000" w:rsidRDefault="006B4EE1">
      <w:pPr>
        <w:pStyle w:val="Textkrper2"/>
        <w:spacing w:line="360" w:lineRule="auto"/>
        <w:ind w:firstLine="0"/>
      </w:pPr>
    </w:p>
    <w:p w:rsidR="00000000" w:rsidRDefault="006B4EE1">
      <w:pPr>
        <w:pStyle w:val="Textkrper2"/>
        <w:spacing w:line="240" w:lineRule="auto"/>
        <w:ind w:firstLine="0"/>
      </w:pPr>
      <w:proofErr w:type="spellStart"/>
      <w:r>
        <w:t>Eingabengebühr</w:t>
      </w:r>
      <w:proofErr w:type="spellEnd"/>
      <w:r>
        <w:t xml:space="preserve"> gem. § 14 TP 6 Gebührengesetz</w:t>
      </w:r>
    </w:p>
    <w:p w:rsidR="00000000" w:rsidRDefault="006B4EE1">
      <w:pPr>
        <w:pStyle w:val="Textkrper2"/>
        <w:ind w:firstLine="0"/>
      </w:pPr>
      <w:r>
        <w:t xml:space="preserve">(Anträge, Gesuche, Anzeigen, </w:t>
      </w:r>
      <w:proofErr w:type="gramStart"/>
      <w:r>
        <w:t>... 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..........................</w:t>
      </w:r>
    </w:p>
    <w:p w:rsidR="00000000" w:rsidRDefault="006B4EE1">
      <w:pPr>
        <w:pStyle w:val="Textkrper2"/>
        <w:ind w:firstLine="0"/>
      </w:pPr>
      <w:proofErr w:type="spellStart"/>
      <w:r>
        <w:t>Beilagengebühr</w:t>
      </w:r>
      <w:proofErr w:type="spellEnd"/>
      <w:r>
        <w:t xml:space="preserve"> gem. § 14 TP 5 Gebührengesetz</w:t>
      </w:r>
      <w:r>
        <w:tab/>
      </w:r>
      <w:r>
        <w:tab/>
      </w:r>
      <w:r>
        <w:tab/>
      </w:r>
      <w:r>
        <w:tab/>
      </w:r>
      <w:r>
        <w:tab/>
        <w:t>€ ........................</w:t>
      </w:r>
      <w:r>
        <w:t>..</w:t>
      </w:r>
    </w:p>
    <w:p w:rsidR="00000000" w:rsidRDefault="006B4EE1">
      <w:pPr>
        <w:pStyle w:val="Textkrper2"/>
        <w:spacing w:line="240" w:lineRule="auto"/>
        <w:ind w:firstLine="0"/>
      </w:pPr>
      <w:r>
        <w:t>Zeugnisgebühr gem. § 14 TP 14 Gebührengesetz</w:t>
      </w:r>
    </w:p>
    <w:p w:rsidR="00000000" w:rsidRDefault="006B4EE1">
      <w:pPr>
        <w:pStyle w:val="Textkrper2"/>
        <w:ind w:firstLine="0"/>
      </w:pPr>
      <w:r>
        <w:t>(nur für amtliche Zeugnisse)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€ ...........................</w:t>
      </w:r>
    </w:p>
    <w:p w:rsidR="00000000" w:rsidRDefault="006B4EE1">
      <w:pPr>
        <w:pStyle w:val="Textkrper2"/>
        <w:ind w:firstLine="0"/>
      </w:pPr>
      <w:r>
        <w:t>insgesamt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double"/>
        </w:rPr>
        <w:t>€ ...........................</w:t>
      </w:r>
    </w:p>
    <w:p w:rsidR="00000000" w:rsidRDefault="006B4EE1">
      <w:pPr>
        <w:pStyle w:val="Textkrper2"/>
        <w:ind w:firstLine="0"/>
      </w:pPr>
    </w:p>
    <w:p w:rsidR="00000000" w:rsidRDefault="006B4EE1">
      <w:pPr>
        <w:pStyle w:val="Textkrper2"/>
        <w:spacing w:line="360" w:lineRule="auto"/>
        <w:ind w:firstLine="0"/>
      </w:pPr>
      <w:r>
        <w:t>Diese Gebühren sind spätestens binnen 2 Wochen ab Zustellung der schriftlichen Erledigung mi</w:t>
      </w:r>
      <w:r>
        <w:t xml:space="preserve">t beiliegendem Zahlschein auf das Konto Nr. ......................... der Gemeinde ................................ einzuzahlen. </w:t>
      </w:r>
    </w:p>
    <w:p w:rsidR="00000000" w:rsidRDefault="006B4EE1">
      <w:pPr>
        <w:pStyle w:val="Textkrper2"/>
        <w:ind w:firstLine="0"/>
      </w:pPr>
      <w:bookmarkStart w:id="0" w:name="_GoBack"/>
      <w:bookmarkEnd w:id="0"/>
    </w:p>
    <w:p w:rsidR="00000000" w:rsidRDefault="006B4EE1">
      <w:pPr>
        <w:pStyle w:val="Textkrper2"/>
        <w:ind w:firstLine="0"/>
      </w:pPr>
    </w:p>
    <w:p w:rsidR="00000000" w:rsidRDefault="006B4EE1">
      <w:pPr>
        <w:rPr>
          <w:lang w:val="de-DE"/>
        </w:rPr>
      </w:pPr>
    </w:p>
    <w:sectPr w:rsidR="00000000" w:rsidSect="006B4EE1">
      <w:footerReference w:type="default" r:id="rId6"/>
      <w:footerReference w:type="first" r:id="rId7"/>
      <w:pgSz w:w="11907" w:h="16840"/>
      <w:pgMar w:top="851" w:right="1134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E1" w:rsidRDefault="006B4EE1" w:rsidP="006B4EE1">
      <w:r>
        <w:separator/>
      </w:r>
    </w:p>
  </w:endnote>
  <w:endnote w:type="continuationSeparator" w:id="0">
    <w:p w:rsidR="006B4EE1" w:rsidRDefault="006B4EE1" w:rsidP="006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25B6FECECF0A4231B52EE6EE171673CA"/>
      </w:placeholder>
      <w:temporary/>
      <w:showingPlcHdr/>
      <w15:appearance w15:val="hidden"/>
    </w:sdtPr>
    <w:sdtContent>
      <w:p w:rsidR="006B4EE1" w:rsidRDefault="006B4EE1">
        <w:pPr>
          <w:pStyle w:val="Fuzeile"/>
        </w:pPr>
        <w:r>
          <w:rPr>
            <w:lang w:val="de-DE"/>
          </w:rPr>
          <w:t>[Hier eingeben]</w:t>
        </w:r>
      </w:p>
    </w:sdtContent>
  </w:sdt>
  <w:p w:rsidR="006B4EE1" w:rsidRDefault="006B4E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1" w:rsidRPr="006B4EE1" w:rsidRDefault="006B4EE1" w:rsidP="006B4EE1">
    <w:pPr>
      <w:pStyle w:val="Fuzeile"/>
      <w:jc w:val="right"/>
      <w:rPr>
        <w:sz w:val="22"/>
        <w:szCs w:val="22"/>
      </w:rPr>
    </w:pPr>
    <w:r w:rsidRPr="006B4EE1">
      <w:rPr>
        <w:sz w:val="22"/>
        <w:szCs w:val="22"/>
      </w:rPr>
      <w:t>Stand:  Juli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E1" w:rsidRDefault="006B4EE1" w:rsidP="006B4EE1">
      <w:r>
        <w:separator/>
      </w:r>
    </w:p>
  </w:footnote>
  <w:footnote w:type="continuationSeparator" w:id="0">
    <w:p w:rsidR="006B4EE1" w:rsidRDefault="006B4EE1" w:rsidP="006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BF"/>
    <w:rsid w:val="00637ABF"/>
    <w:rsid w:val="006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0BE2C"/>
  <w14:defaultImageDpi w14:val="0"/>
  <w15:docId w15:val="{EA506827-67DE-408E-A20B-89EFC9E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de-AT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pPr>
      <w:spacing w:line="480" w:lineRule="auto"/>
      <w:ind w:firstLine="284"/>
      <w:jc w:val="both"/>
    </w:pPr>
    <w:rPr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Times New Roman" w:hAnsi="Times New Roman" w:cs="Times New Roman"/>
      <w:sz w:val="24"/>
      <w:szCs w:val="24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6B4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EE1"/>
    <w:rPr>
      <w:rFonts w:ascii="Times New Roman" w:hAnsi="Times New Roman" w:cs="Times New Roman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6B4E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EE1"/>
    <w:rPr>
      <w:rFonts w:ascii="Times New Roman" w:hAnsi="Times New Roman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B6FECECF0A4231B52EE6EE17167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AEEE5-35A2-4C4D-BE52-3CC9C2A7EE17}"/>
      </w:docPartPr>
      <w:docPartBody>
        <w:p w:rsidR="00000000" w:rsidRDefault="00465DA5" w:rsidP="00465DA5">
          <w:pPr>
            <w:pStyle w:val="25B6FECECF0A4231B52EE6EE171673CA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A5"/>
    <w:rsid w:val="004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B6FECECF0A4231B52EE6EE171673CA">
    <w:name w:val="25B6FECECF0A4231B52EE6EE171673CA"/>
    <w:rsid w:val="00465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Stadt-/Markt-Gemeinde</vt:lpstr>
    </vt:vector>
  </TitlesOfParts>
  <Company>OOE Gemeindebund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Stadt-/Markt-Gemeinde</dc:title>
  <dc:subject/>
  <dc:creator>Mühlböck</dc:creator>
  <cp:keywords/>
  <dc:description/>
  <cp:lastModifiedBy>Mühlböck Elke</cp:lastModifiedBy>
  <cp:revision>3</cp:revision>
  <dcterms:created xsi:type="dcterms:W3CDTF">2018-07-06T09:42:00Z</dcterms:created>
  <dcterms:modified xsi:type="dcterms:W3CDTF">2018-07-06T09:43:00Z</dcterms:modified>
</cp:coreProperties>
</file>